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F39" w:rsidRDefault="00433F39">
      <w:pPr>
        <w:pStyle w:val="Tekstpodstawowy"/>
        <w:spacing w:before="8"/>
        <w:rPr>
          <w:rFonts w:ascii="Times New Roman"/>
          <w:sz w:val="11"/>
        </w:rPr>
      </w:pPr>
    </w:p>
    <w:p w:rsidR="00413D15" w:rsidRDefault="00692FDB" w:rsidP="00413D15">
      <w:pPr>
        <w:spacing w:before="88"/>
        <w:ind w:left="449" w:right="1266"/>
        <w:jc w:val="center"/>
        <w:rPr>
          <w:color w:val="004E96"/>
          <w:sz w:val="36"/>
          <w:lang w:val="pl-PL"/>
        </w:rPr>
      </w:pPr>
      <w:r w:rsidRPr="00413D15">
        <w:rPr>
          <w:color w:val="004E96"/>
          <w:sz w:val="36"/>
          <w:lang w:val="pl-PL"/>
        </w:rPr>
        <w:t>Komora laminarna z pionowym przepływem powietrza typu VS</w:t>
      </w:r>
    </w:p>
    <w:p w:rsidR="00433F39" w:rsidRPr="00413D15" w:rsidRDefault="00692FDB" w:rsidP="00413D15">
      <w:pPr>
        <w:spacing w:before="88"/>
        <w:ind w:left="449" w:right="1266"/>
        <w:jc w:val="center"/>
        <w:rPr>
          <w:sz w:val="36"/>
          <w:lang w:val="pl-PL"/>
        </w:rPr>
      </w:pPr>
      <w:r w:rsidRPr="00A2629B">
        <w:rPr>
          <w:color w:val="004E96"/>
          <w:lang w:val="pl-PL"/>
        </w:rPr>
        <w:t>Producent: FASTER</w:t>
      </w:r>
    </w:p>
    <w:p w:rsidR="00433F39" w:rsidRPr="00A2629B" w:rsidRDefault="00413D15">
      <w:pPr>
        <w:pStyle w:val="Tekstpodstawowy"/>
        <w:spacing w:before="3"/>
        <w:rPr>
          <w:sz w:val="22"/>
          <w:lang w:val="pl-PL"/>
        </w:rPr>
      </w:pPr>
      <w:r>
        <w:rPr>
          <w:noProof/>
          <w:sz w:val="22"/>
          <w:lang w:val="pl-PL"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-772795</wp:posOffset>
            </wp:positionH>
            <wp:positionV relativeFrom="paragraph">
              <wp:posOffset>154305</wp:posOffset>
            </wp:positionV>
            <wp:extent cx="2409190" cy="2353310"/>
            <wp:effectExtent l="0" t="0" r="0" b="0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235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5C50" w:rsidRPr="00A2629B" w:rsidRDefault="00A45C50">
      <w:pPr>
        <w:pStyle w:val="Tekstpodstawowy"/>
        <w:spacing w:before="3"/>
        <w:rPr>
          <w:rFonts w:asciiTheme="minorHAnsi" w:hAnsiTheme="minorHAnsi"/>
          <w:b/>
          <w:sz w:val="22"/>
          <w:lang w:val="pl-PL"/>
        </w:rPr>
      </w:pPr>
    </w:p>
    <w:p w:rsidR="00A45C50" w:rsidRDefault="00A055E0">
      <w:pPr>
        <w:pStyle w:val="Tekstpodstawowy"/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K</w:t>
      </w:r>
      <w:r w:rsidR="00A45C50" w:rsidRPr="00A45C50">
        <w:rPr>
          <w:rFonts w:asciiTheme="minorHAnsi" w:hAnsiTheme="minorHAnsi"/>
          <w:sz w:val="22"/>
          <w:lang w:val="pl-PL"/>
        </w:rPr>
        <w:t>omora</w:t>
      </w:r>
      <w:r>
        <w:rPr>
          <w:rFonts w:asciiTheme="minorHAnsi" w:hAnsiTheme="minorHAnsi"/>
          <w:sz w:val="22"/>
          <w:lang w:val="pl-PL"/>
        </w:rPr>
        <w:t xml:space="preserve"> VS</w:t>
      </w:r>
      <w:r w:rsidR="00A45C50" w:rsidRPr="00A45C50">
        <w:rPr>
          <w:rFonts w:asciiTheme="minorHAnsi" w:hAnsiTheme="minorHAnsi"/>
          <w:sz w:val="22"/>
          <w:lang w:val="pl-PL"/>
        </w:rPr>
        <w:t xml:space="preserve"> została zaprojektowana z myślą o przemysłowych</w:t>
      </w:r>
      <w:r w:rsidR="00A45C50">
        <w:rPr>
          <w:rFonts w:asciiTheme="minorHAnsi" w:hAnsiTheme="minorHAnsi"/>
          <w:sz w:val="22"/>
          <w:lang w:val="pl-PL"/>
        </w:rPr>
        <w:t xml:space="preserve"> </w:t>
      </w:r>
      <w:r w:rsidR="00A45C50" w:rsidRPr="00A45C50">
        <w:rPr>
          <w:rFonts w:asciiTheme="minorHAnsi" w:hAnsiTheme="minorHAnsi"/>
          <w:sz w:val="22"/>
          <w:lang w:val="pl-PL"/>
        </w:rPr>
        <w:t>laboratoriach, przede wszystkim do pracy z kulturami komórkowymi i</w:t>
      </w:r>
      <w:r w:rsidR="00A45C50">
        <w:rPr>
          <w:rFonts w:asciiTheme="minorHAnsi" w:hAnsiTheme="minorHAnsi"/>
          <w:sz w:val="22"/>
          <w:lang w:val="pl-PL"/>
        </w:rPr>
        <w:t xml:space="preserve"> </w:t>
      </w:r>
      <w:r w:rsidR="00A45C50" w:rsidRPr="00A45C50">
        <w:rPr>
          <w:rFonts w:asciiTheme="minorHAnsi" w:hAnsiTheme="minorHAnsi"/>
          <w:sz w:val="22"/>
          <w:lang w:val="pl-PL"/>
        </w:rPr>
        <w:t>bezpiecznymi czynnikami biologicznymi, wszędzie tam gdzie konieczne</w:t>
      </w:r>
      <w:r w:rsidR="00A45C50">
        <w:rPr>
          <w:rFonts w:asciiTheme="minorHAnsi" w:hAnsiTheme="minorHAnsi"/>
          <w:sz w:val="22"/>
          <w:lang w:val="pl-PL"/>
        </w:rPr>
        <w:t xml:space="preserve"> </w:t>
      </w:r>
      <w:r w:rsidR="00A45C50" w:rsidRPr="00A45C50">
        <w:rPr>
          <w:rFonts w:asciiTheme="minorHAnsi" w:hAnsiTheme="minorHAnsi"/>
          <w:sz w:val="22"/>
          <w:lang w:val="pl-PL"/>
        </w:rPr>
        <w:t>jest zapewnienie ochrony produktu. Może być stosowana w: kontroli</w:t>
      </w:r>
      <w:r w:rsidR="00A45C50">
        <w:rPr>
          <w:rFonts w:asciiTheme="minorHAnsi" w:hAnsiTheme="minorHAnsi"/>
          <w:sz w:val="22"/>
          <w:lang w:val="pl-PL"/>
        </w:rPr>
        <w:t xml:space="preserve"> </w:t>
      </w:r>
      <w:r w:rsidR="00A45C50" w:rsidRPr="00A45C50">
        <w:rPr>
          <w:rFonts w:asciiTheme="minorHAnsi" w:hAnsiTheme="minorHAnsi"/>
          <w:sz w:val="22"/>
          <w:lang w:val="pl-PL"/>
        </w:rPr>
        <w:t>jakości farmaceutyków i żywności, mikrobiologii, kulturach komórkowych,</w:t>
      </w:r>
      <w:r w:rsidR="00A45C50">
        <w:rPr>
          <w:rFonts w:asciiTheme="minorHAnsi" w:hAnsiTheme="minorHAnsi"/>
          <w:sz w:val="22"/>
          <w:lang w:val="pl-PL"/>
        </w:rPr>
        <w:t xml:space="preserve"> </w:t>
      </w:r>
      <w:r w:rsidR="00A45C50" w:rsidRPr="00A45C50">
        <w:rPr>
          <w:rFonts w:asciiTheme="minorHAnsi" w:hAnsiTheme="minorHAnsi"/>
          <w:sz w:val="22"/>
          <w:lang w:val="pl-PL"/>
        </w:rPr>
        <w:t xml:space="preserve">pracy sterylnej. </w:t>
      </w:r>
    </w:p>
    <w:p w:rsidR="00A45C50" w:rsidRDefault="00A45C50">
      <w:pPr>
        <w:pStyle w:val="Tekstpodstawowy"/>
        <w:spacing w:before="3"/>
        <w:rPr>
          <w:rFonts w:asciiTheme="minorHAnsi" w:hAnsiTheme="minorHAnsi"/>
          <w:sz w:val="22"/>
          <w:lang w:val="pl-PL"/>
        </w:rPr>
      </w:pPr>
    </w:p>
    <w:p w:rsidR="00A45C50" w:rsidRDefault="00A45C50">
      <w:pPr>
        <w:pStyle w:val="Tekstpodstawowy"/>
        <w:spacing w:before="3"/>
        <w:rPr>
          <w:rFonts w:asciiTheme="minorHAnsi" w:hAnsiTheme="minorHAnsi"/>
          <w:sz w:val="22"/>
          <w:lang w:val="pl-PL"/>
        </w:rPr>
      </w:pPr>
    </w:p>
    <w:p w:rsidR="00A45C50" w:rsidRDefault="00A45C50">
      <w:pPr>
        <w:pStyle w:val="Tekstpodstawowy"/>
        <w:spacing w:before="3"/>
        <w:rPr>
          <w:rFonts w:asciiTheme="minorHAnsi" w:hAnsiTheme="minorHAnsi"/>
          <w:sz w:val="22"/>
          <w:lang w:val="pl-PL"/>
        </w:rPr>
      </w:pPr>
    </w:p>
    <w:p w:rsidR="00A45C50" w:rsidRDefault="00A45C50">
      <w:pPr>
        <w:pStyle w:val="Tekstpodstawowy"/>
        <w:spacing w:before="3"/>
        <w:rPr>
          <w:rFonts w:asciiTheme="minorHAnsi" w:hAnsiTheme="minorHAnsi"/>
          <w:sz w:val="22"/>
          <w:lang w:val="pl-PL"/>
        </w:rPr>
      </w:pPr>
    </w:p>
    <w:p w:rsidR="00A45C50" w:rsidRDefault="00A45C50">
      <w:pPr>
        <w:pStyle w:val="Tekstpodstawowy"/>
        <w:spacing w:before="3"/>
        <w:rPr>
          <w:rFonts w:asciiTheme="minorHAnsi" w:hAnsiTheme="minorHAnsi"/>
          <w:sz w:val="22"/>
          <w:lang w:val="pl-PL"/>
        </w:rPr>
      </w:pPr>
    </w:p>
    <w:p w:rsidR="00A45C50" w:rsidRDefault="00A45C50">
      <w:pPr>
        <w:pStyle w:val="Tekstpodstawowy"/>
        <w:spacing w:before="3"/>
        <w:rPr>
          <w:rFonts w:asciiTheme="minorHAnsi" w:hAnsiTheme="minorHAnsi"/>
          <w:sz w:val="22"/>
          <w:lang w:val="pl-PL"/>
        </w:rPr>
      </w:pPr>
    </w:p>
    <w:p w:rsidR="00A45C50" w:rsidRPr="00A45C50" w:rsidRDefault="00A45C50">
      <w:pPr>
        <w:pStyle w:val="Tekstpodstawowy"/>
        <w:spacing w:before="3"/>
        <w:rPr>
          <w:rFonts w:asciiTheme="minorHAnsi" w:hAnsiTheme="minorHAnsi"/>
          <w:sz w:val="22"/>
          <w:lang w:val="pl-PL"/>
        </w:rPr>
      </w:pPr>
    </w:p>
    <w:p w:rsidR="00413D15" w:rsidRDefault="00413D15">
      <w:pPr>
        <w:pStyle w:val="Tekstpodstawowy"/>
        <w:spacing w:before="3"/>
        <w:rPr>
          <w:rFonts w:asciiTheme="minorHAnsi" w:hAnsiTheme="minorHAnsi"/>
          <w:b/>
          <w:sz w:val="22"/>
        </w:rPr>
      </w:pPr>
      <w:r w:rsidRPr="00A45C50">
        <w:rPr>
          <w:rFonts w:asciiTheme="minorHAnsi" w:hAnsiTheme="minorHAnsi"/>
          <w:b/>
          <w:sz w:val="22"/>
          <w:lang w:val="pl-PL"/>
        </w:rPr>
        <w:t>Specyfikacjia</w:t>
      </w:r>
    </w:p>
    <w:p w:rsidR="00A45C50" w:rsidRDefault="00A45C50">
      <w:pPr>
        <w:pStyle w:val="Tekstpodstawowy"/>
        <w:spacing w:before="3"/>
        <w:rPr>
          <w:rFonts w:asciiTheme="minorHAnsi" w:hAnsiTheme="minorHAnsi"/>
          <w:b/>
          <w:sz w:val="22"/>
        </w:rPr>
      </w:pPr>
    </w:p>
    <w:p w:rsidR="00413D15" w:rsidRPr="00413D15" w:rsidRDefault="00413D15">
      <w:pPr>
        <w:pStyle w:val="Tekstpodstawowy"/>
        <w:spacing w:before="3"/>
        <w:rPr>
          <w:rFonts w:asciiTheme="minorHAnsi" w:hAnsiTheme="minorHAnsi"/>
          <w:sz w:val="22"/>
        </w:rPr>
      </w:pPr>
      <w:r w:rsidRPr="00413D15">
        <w:rPr>
          <w:rFonts w:asciiTheme="minorHAnsi" w:hAnsiTheme="minorHAnsi"/>
          <w:sz w:val="22"/>
          <w:lang w:val="pl-PL"/>
        </w:rPr>
        <w:t>Konstrukcja</w:t>
      </w:r>
      <w:r>
        <w:rPr>
          <w:rFonts w:asciiTheme="minorHAnsi" w:hAnsiTheme="minorHAnsi"/>
          <w:sz w:val="22"/>
        </w:rPr>
        <w:t>:</w:t>
      </w:r>
    </w:p>
    <w:p w:rsidR="00413D15" w:rsidRDefault="00413D15" w:rsidP="00413D15">
      <w:pPr>
        <w:pStyle w:val="Tekstpodstawowy"/>
        <w:numPr>
          <w:ilvl w:val="0"/>
          <w:numId w:val="4"/>
        </w:numPr>
        <w:spacing w:before="3"/>
        <w:rPr>
          <w:rFonts w:asciiTheme="minorHAnsi" w:hAnsiTheme="minorHAnsi"/>
          <w:sz w:val="22"/>
          <w:lang w:val="pl-PL"/>
        </w:rPr>
      </w:pPr>
      <w:r w:rsidRPr="00413D15">
        <w:rPr>
          <w:rFonts w:asciiTheme="minorHAnsi" w:hAnsiTheme="minorHAnsi"/>
          <w:sz w:val="22"/>
          <w:lang w:val="pl-PL"/>
        </w:rPr>
        <w:t>Obudowa: Konstrukcja wykonana z stali walcowanej na zimno z powłoka epoksydową</w:t>
      </w:r>
      <w:r w:rsidR="0035655B">
        <w:rPr>
          <w:rFonts w:asciiTheme="minorHAnsi" w:hAnsiTheme="minorHAnsi"/>
          <w:sz w:val="22"/>
          <w:lang w:val="pl-PL"/>
        </w:rPr>
        <w:t>.</w:t>
      </w:r>
    </w:p>
    <w:p w:rsidR="00413D15" w:rsidRDefault="00413D15" w:rsidP="00413D15">
      <w:pPr>
        <w:pStyle w:val="Tekstpodstawowy"/>
        <w:numPr>
          <w:ilvl w:val="0"/>
          <w:numId w:val="4"/>
        </w:numPr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Powierzchnia robocza: Pojedyncza płyta z stal nierdzewnej AISI 304L</w:t>
      </w:r>
      <w:r w:rsidR="0035655B">
        <w:rPr>
          <w:rFonts w:asciiTheme="minorHAnsi" w:hAnsiTheme="minorHAnsi"/>
          <w:sz w:val="22"/>
          <w:lang w:val="pl-PL"/>
        </w:rPr>
        <w:t>.</w:t>
      </w:r>
    </w:p>
    <w:p w:rsidR="00413D15" w:rsidRDefault="00413D15" w:rsidP="00413D15">
      <w:pPr>
        <w:pStyle w:val="Tekstpodstawowy"/>
        <w:numPr>
          <w:ilvl w:val="0"/>
          <w:numId w:val="4"/>
        </w:numPr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 xml:space="preserve">Ekran przedni: </w:t>
      </w:r>
      <w:r w:rsidR="003B3E34">
        <w:rPr>
          <w:rFonts w:asciiTheme="minorHAnsi" w:hAnsiTheme="minorHAnsi"/>
          <w:sz w:val="22"/>
          <w:lang w:val="pl-PL"/>
        </w:rPr>
        <w:t>Nachylona pod kątem 7˚s</w:t>
      </w:r>
      <w:r w:rsidR="0066037A">
        <w:rPr>
          <w:rFonts w:asciiTheme="minorHAnsi" w:hAnsiTheme="minorHAnsi"/>
          <w:sz w:val="22"/>
          <w:lang w:val="pl-PL"/>
        </w:rPr>
        <w:t>zyba z szkła bez</w:t>
      </w:r>
      <w:r w:rsidR="0035655B">
        <w:rPr>
          <w:rFonts w:asciiTheme="minorHAnsi" w:hAnsiTheme="minorHAnsi"/>
          <w:sz w:val="22"/>
          <w:lang w:val="pl-PL"/>
        </w:rPr>
        <w:t>piecznego.</w:t>
      </w:r>
    </w:p>
    <w:p w:rsidR="00413D15" w:rsidRDefault="0066037A" w:rsidP="00413D15">
      <w:pPr>
        <w:pStyle w:val="Tekstpodstawowy"/>
        <w:numPr>
          <w:ilvl w:val="0"/>
          <w:numId w:val="4"/>
        </w:numPr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Ekrany Boczne: Wykonane z szkła bezpiecznego</w:t>
      </w:r>
      <w:r w:rsidR="00FB483B">
        <w:rPr>
          <w:rFonts w:asciiTheme="minorHAnsi" w:hAnsiTheme="minorHAnsi"/>
          <w:sz w:val="22"/>
          <w:lang w:val="pl-PL"/>
        </w:rPr>
        <w:t xml:space="preserve"> wyposażone w 3 otwory</w:t>
      </w:r>
      <w:r w:rsidR="0035655B">
        <w:rPr>
          <w:rFonts w:asciiTheme="minorHAnsi" w:hAnsiTheme="minorHAnsi"/>
          <w:sz w:val="22"/>
          <w:lang w:val="pl-PL"/>
        </w:rPr>
        <w:t>.</w:t>
      </w:r>
      <w:r w:rsidR="00A507C7">
        <w:rPr>
          <w:rFonts w:asciiTheme="minorHAnsi" w:hAnsiTheme="minorHAnsi"/>
          <w:sz w:val="22"/>
          <w:lang w:val="pl-PL"/>
        </w:rPr>
        <w:br/>
      </w:r>
    </w:p>
    <w:p w:rsidR="00413D15" w:rsidRDefault="00D83E81" w:rsidP="00413D15">
      <w:pPr>
        <w:pStyle w:val="Tekstpodstawowy"/>
        <w:spacing w:before="3"/>
        <w:ind w:left="720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Filtrowanie</w:t>
      </w:r>
    </w:p>
    <w:p w:rsidR="00A2629B" w:rsidRDefault="00A507C7" w:rsidP="00A507C7">
      <w:pPr>
        <w:pStyle w:val="Tekstpodstawowy"/>
        <w:numPr>
          <w:ilvl w:val="0"/>
          <w:numId w:val="5"/>
        </w:numPr>
        <w:spacing w:before="3"/>
        <w:ind w:left="709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Filtry: Filtr wstępny G3 na górze komory,</w:t>
      </w:r>
      <w:r w:rsidR="0066037A">
        <w:rPr>
          <w:rFonts w:asciiTheme="minorHAnsi" w:hAnsiTheme="minorHAnsi"/>
          <w:sz w:val="22"/>
          <w:lang w:val="pl-PL"/>
        </w:rPr>
        <w:t xml:space="preserve"> filtr główny </w:t>
      </w:r>
      <w:r>
        <w:rPr>
          <w:rFonts w:asciiTheme="minorHAnsi" w:hAnsiTheme="minorHAnsi"/>
          <w:sz w:val="22"/>
          <w:lang w:val="pl-PL"/>
        </w:rPr>
        <w:t xml:space="preserve"> H14 HEPA/ULPA </w:t>
      </w:r>
      <w:r w:rsidR="00E41D2B">
        <w:rPr>
          <w:rFonts w:asciiTheme="minorHAnsi" w:hAnsiTheme="minorHAnsi"/>
          <w:sz w:val="22"/>
          <w:lang w:val="pl-PL"/>
        </w:rPr>
        <w:t>Skuteczność</w:t>
      </w:r>
      <w:r>
        <w:rPr>
          <w:rFonts w:asciiTheme="minorHAnsi" w:hAnsiTheme="minorHAnsi"/>
          <w:sz w:val="22"/>
          <w:lang w:val="pl-PL"/>
        </w:rPr>
        <w:t xml:space="preserve"> 99,995% MPPS, zgodnie z normą CEN EN 1822</w:t>
      </w:r>
      <w:r w:rsidR="0035655B">
        <w:rPr>
          <w:rFonts w:asciiTheme="minorHAnsi" w:hAnsiTheme="minorHAnsi"/>
          <w:sz w:val="22"/>
          <w:lang w:val="pl-PL"/>
        </w:rPr>
        <w:t>.</w:t>
      </w:r>
    </w:p>
    <w:p w:rsidR="00A507C7" w:rsidRPr="00A2629B" w:rsidRDefault="00A2629B" w:rsidP="00A507C7">
      <w:pPr>
        <w:pStyle w:val="Tekstpodstawowy"/>
        <w:numPr>
          <w:ilvl w:val="0"/>
          <w:numId w:val="5"/>
        </w:numPr>
        <w:spacing w:before="3"/>
        <w:ind w:left="709"/>
        <w:rPr>
          <w:rFonts w:asciiTheme="minorHAnsi" w:hAnsiTheme="minorHAnsi"/>
          <w:sz w:val="22"/>
          <w:lang w:val="pl-PL"/>
        </w:rPr>
      </w:pPr>
      <w:r w:rsidRPr="00A2629B">
        <w:rPr>
          <w:rFonts w:asciiTheme="minorHAnsi" w:hAnsiTheme="minorHAnsi"/>
          <w:sz w:val="22"/>
          <w:lang w:val="pl-PL"/>
        </w:rPr>
        <w:t>Czystość powietrza klasy ISO 3 zgodnie z ISO 14644-1</w:t>
      </w:r>
      <w:r w:rsidR="0035655B">
        <w:rPr>
          <w:rFonts w:asciiTheme="minorHAnsi" w:hAnsiTheme="minorHAnsi"/>
          <w:sz w:val="22"/>
          <w:lang w:val="pl-PL"/>
        </w:rPr>
        <w:t>.</w:t>
      </w:r>
      <w:r w:rsidR="00A507C7" w:rsidRPr="00A2629B">
        <w:rPr>
          <w:rFonts w:asciiTheme="minorHAnsi" w:hAnsiTheme="minorHAnsi"/>
          <w:sz w:val="22"/>
          <w:lang w:val="pl-PL"/>
        </w:rPr>
        <w:br/>
      </w:r>
    </w:p>
    <w:p w:rsidR="00A507C7" w:rsidRDefault="00A507C7" w:rsidP="00A45C50">
      <w:pPr>
        <w:pStyle w:val="Tekstpodstawowy"/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Wentylacja</w:t>
      </w:r>
    </w:p>
    <w:p w:rsidR="00A507C7" w:rsidRDefault="00A507C7" w:rsidP="00A45C50">
      <w:pPr>
        <w:pStyle w:val="Tekstpodstawowy"/>
        <w:numPr>
          <w:ilvl w:val="0"/>
          <w:numId w:val="5"/>
        </w:numPr>
        <w:spacing w:before="3"/>
        <w:ind w:left="851" w:hanging="425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Pojedyncza dmuchawa zasilana prądem zmiennym.</w:t>
      </w:r>
      <w:r w:rsidR="0035655B">
        <w:rPr>
          <w:rFonts w:asciiTheme="minorHAnsi" w:hAnsiTheme="minorHAnsi"/>
          <w:sz w:val="22"/>
          <w:lang w:val="pl-PL"/>
        </w:rPr>
        <w:t>.</w:t>
      </w:r>
      <w:r>
        <w:rPr>
          <w:rFonts w:asciiTheme="minorHAnsi" w:hAnsiTheme="minorHAnsi"/>
          <w:sz w:val="22"/>
          <w:lang w:val="pl-PL"/>
        </w:rPr>
        <w:br/>
      </w:r>
    </w:p>
    <w:p w:rsidR="00A507C7" w:rsidRDefault="00A507C7" w:rsidP="00A45C50">
      <w:pPr>
        <w:pStyle w:val="Tekstpodstawowy"/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Standardowe wyposażenie</w:t>
      </w:r>
    </w:p>
    <w:p w:rsidR="00A507C7" w:rsidRDefault="00A507C7" w:rsidP="00A45C50">
      <w:pPr>
        <w:pStyle w:val="Tekstpodstawowy"/>
        <w:numPr>
          <w:ilvl w:val="0"/>
          <w:numId w:val="5"/>
        </w:numPr>
        <w:spacing w:before="3"/>
        <w:ind w:left="851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Gniazdo elektryczne</w:t>
      </w:r>
      <w:r w:rsidR="0035655B">
        <w:rPr>
          <w:rFonts w:asciiTheme="minorHAnsi" w:hAnsiTheme="minorHAnsi"/>
          <w:sz w:val="22"/>
          <w:lang w:val="pl-PL"/>
        </w:rPr>
        <w:t>.</w:t>
      </w:r>
    </w:p>
    <w:p w:rsidR="00A507C7" w:rsidRDefault="00A507C7" w:rsidP="00A45C50">
      <w:pPr>
        <w:pStyle w:val="Tekstpodstawowy"/>
        <w:numPr>
          <w:ilvl w:val="0"/>
          <w:numId w:val="5"/>
        </w:numPr>
        <w:spacing w:before="3"/>
        <w:ind w:left="851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Lampa fluorescencyjna</w:t>
      </w:r>
      <w:r w:rsidR="0035655B">
        <w:rPr>
          <w:rFonts w:asciiTheme="minorHAnsi" w:hAnsiTheme="minorHAnsi"/>
          <w:sz w:val="22"/>
          <w:lang w:val="pl-PL"/>
        </w:rPr>
        <w:t>.</w:t>
      </w:r>
    </w:p>
    <w:p w:rsidR="00A507C7" w:rsidRDefault="00A507C7" w:rsidP="00A45C50">
      <w:pPr>
        <w:pStyle w:val="Tekstpodstawowy"/>
        <w:numPr>
          <w:ilvl w:val="0"/>
          <w:numId w:val="5"/>
        </w:numPr>
        <w:spacing w:before="3"/>
        <w:ind w:left="851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Port DOP</w:t>
      </w:r>
      <w:r w:rsidR="0035655B">
        <w:rPr>
          <w:rFonts w:asciiTheme="minorHAnsi" w:hAnsiTheme="minorHAnsi"/>
          <w:sz w:val="22"/>
          <w:lang w:val="pl-PL"/>
        </w:rPr>
        <w:t>.</w:t>
      </w:r>
      <w:r>
        <w:rPr>
          <w:rFonts w:asciiTheme="minorHAnsi" w:hAnsiTheme="minorHAnsi"/>
          <w:sz w:val="22"/>
          <w:lang w:val="pl-PL"/>
        </w:rPr>
        <w:br/>
      </w:r>
    </w:p>
    <w:p w:rsidR="00A507C7" w:rsidRDefault="00A507C7" w:rsidP="00A45C50">
      <w:pPr>
        <w:pStyle w:val="Tekstpodstawowy"/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Akcesoria dodatkowe</w:t>
      </w:r>
    </w:p>
    <w:p w:rsidR="00A507C7" w:rsidRDefault="00A507C7" w:rsidP="00A45C50">
      <w:pPr>
        <w:pStyle w:val="Tekstpodstawowy"/>
        <w:numPr>
          <w:ilvl w:val="0"/>
          <w:numId w:val="6"/>
        </w:numPr>
        <w:spacing w:before="3"/>
        <w:ind w:left="851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Dodatkowe gniazda elektryczne</w:t>
      </w:r>
      <w:r w:rsidR="00646428">
        <w:rPr>
          <w:rFonts w:asciiTheme="minorHAnsi" w:hAnsiTheme="minorHAnsi"/>
          <w:sz w:val="22"/>
          <w:lang w:val="pl-PL"/>
        </w:rPr>
        <w:t xml:space="preserve"> i kraniki</w:t>
      </w:r>
      <w:r w:rsidR="0035655B">
        <w:rPr>
          <w:rFonts w:asciiTheme="minorHAnsi" w:hAnsiTheme="minorHAnsi"/>
          <w:sz w:val="22"/>
          <w:lang w:val="pl-PL"/>
        </w:rPr>
        <w:t>.</w:t>
      </w:r>
    </w:p>
    <w:p w:rsidR="00646428" w:rsidRDefault="00646428" w:rsidP="00A45C50">
      <w:pPr>
        <w:pStyle w:val="Tekstpodstawowy"/>
        <w:numPr>
          <w:ilvl w:val="0"/>
          <w:numId w:val="6"/>
        </w:numPr>
        <w:spacing w:before="3"/>
        <w:ind w:left="851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Lampa UV</w:t>
      </w:r>
      <w:r w:rsidR="00A45C50">
        <w:rPr>
          <w:rFonts w:asciiTheme="minorHAnsi" w:hAnsiTheme="minorHAnsi"/>
          <w:sz w:val="22"/>
          <w:lang w:val="pl-PL"/>
        </w:rPr>
        <w:t xml:space="preserve"> z </w:t>
      </w:r>
      <w:r w:rsidR="00465F98">
        <w:rPr>
          <w:rFonts w:asciiTheme="minorHAnsi" w:hAnsiTheme="minorHAnsi"/>
          <w:sz w:val="22"/>
          <w:lang w:val="pl-PL"/>
        </w:rPr>
        <w:t>aluminiowymi drzwiami nocnymi</w:t>
      </w:r>
      <w:r w:rsidR="0035655B">
        <w:rPr>
          <w:rFonts w:asciiTheme="minorHAnsi" w:hAnsiTheme="minorHAnsi"/>
          <w:sz w:val="22"/>
          <w:lang w:val="pl-PL"/>
        </w:rPr>
        <w:t>.</w:t>
      </w:r>
    </w:p>
    <w:p w:rsidR="00A507C7" w:rsidRDefault="00A507C7" w:rsidP="00A45C50">
      <w:pPr>
        <w:pStyle w:val="Tekstpodstawowy"/>
        <w:numPr>
          <w:ilvl w:val="0"/>
          <w:numId w:val="6"/>
        </w:numPr>
        <w:spacing w:before="3"/>
        <w:ind w:left="851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Stojak modułowy z proszkową powłoką epoksydową ( na zamówienie dostępna wersja z kółkami)</w:t>
      </w:r>
      <w:r w:rsidR="0035655B">
        <w:rPr>
          <w:rFonts w:asciiTheme="minorHAnsi" w:hAnsiTheme="minorHAnsi"/>
          <w:sz w:val="22"/>
          <w:lang w:val="pl-PL"/>
        </w:rPr>
        <w:t>.</w:t>
      </w:r>
    </w:p>
    <w:p w:rsidR="00A507C7" w:rsidRDefault="00646428" w:rsidP="00A45C50">
      <w:pPr>
        <w:pStyle w:val="Tekstpodstawowy"/>
        <w:numPr>
          <w:ilvl w:val="0"/>
          <w:numId w:val="6"/>
        </w:numPr>
        <w:spacing w:before="3"/>
        <w:ind w:left="851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Automatyczny regulator z pełnym wyświetlaczem cyfrowym i anemometrem</w:t>
      </w:r>
      <w:r w:rsidR="0035655B">
        <w:rPr>
          <w:rFonts w:asciiTheme="minorHAnsi" w:hAnsiTheme="minorHAnsi"/>
          <w:sz w:val="22"/>
          <w:lang w:val="pl-PL"/>
        </w:rPr>
        <w:t>.</w:t>
      </w:r>
    </w:p>
    <w:p w:rsidR="00646428" w:rsidRDefault="00050343" w:rsidP="00A45C50">
      <w:pPr>
        <w:pStyle w:val="Tekstpodstawowy"/>
        <w:numPr>
          <w:ilvl w:val="0"/>
          <w:numId w:val="6"/>
        </w:numPr>
        <w:spacing w:before="3"/>
        <w:ind w:left="851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Różnicowy miernik ciśnienia</w:t>
      </w:r>
      <w:r w:rsidR="0035655B">
        <w:rPr>
          <w:rFonts w:asciiTheme="minorHAnsi" w:hAnsiTheme="minorHAnsi"/>
          <w:sz w:val="22"/>
          <w:lang w:val="pl-PL"/>
        </w:rPr>
        <w:t>.</w:t>
      </w:r>
    </w:p>
    <w:p w:rsidR="00845050" w:rsidRDefault="00845050" w:rsidP="00A45C50">
      <w:pPr>
        <w:pStyle w:val="Tekstpodstawowy"/>
        <w:numPr>
          <w:ilvl w:val="0"/>
          <w:numId w:val="6"/>
        </w:numPr>
        <w:spacing w:before="3"/>
        <w:ind w:left="851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Uchwyt z stali nierdzewnej</w:t>
      </w:r>
      <w:r w:rsidR="0035655B">
        <w:rPr>
          <w:rFonts w:asciiTheme="minorHAnsi" w:hAnsiTheme="minorHAnsi"/>
          <w:sz w:val="22"/>
          <w:lang w:val="pl-PL"/>
        </w:rPr>
        <w:t>.</w:t>
      </w:r>
    </w:p>
    <w:p w:rsidR="00050343" w:rsidRPr="00A507C7" w:rsidRDefault="00050343" w:rsidP="00050343">
      <w:pPr>
        <w:pStyle w:val="Tekstpodstawowy"/>
        <w:spacing w:before="3"/>
        <w:ind w:left="491"/>
        <w:rPr>
          <w:rFonts w:asciiTheme="minorHAnsi" w:hAnsiTheme="minorHAnsi"/>
          <w:sz w:val="22"/>
          <w:lang w:val="pl-PL"/>
        </w:rPr>
      </w:pPr>
    </w:p>
    <w:p w:rsidR="00413D15" w:rsidRPr="00413D15" w:rsidRDefault="00413D15" w:rsidP="00A45C50">
      <w:pPr>
        <w:ind w:left="851"/>
        <w:rPr>
          <w:szCs w:val="20"/>
          <w:lang w:val="pl-PL"/>
        </w:rPr>
      </w:pPr>
      <w:r w:rsidRPr="00413D15">
        <w:rPr>
          <w:lang w:val="pl-PL"/>
        </w:rPr>
        <w:br w:type="page"/>
      </w:r>
    </w:p>
    <w:p w:rsidR="00413D15" w:rsidRPr="00413D15" w:rsidRDefault="00413D15">
      <w:pPr>
        <w:pStyle w:val="Tekstpodstawowy"/>
        <w:spacing w:before="3"/>
        <w:rPr>
          <w:b/>
          <w:sz w:val="9"/>
          <w:lang w:val="pl-PL"/>
        </w:rPr>
      </w:pPr>
    </w:p>
    <w:tbl>
      <w:tblPr>
        <w:tblStyle w:val="Jasnalistaakcent11"/>
        <w:tblW w:w="5000" w:type="pct"/>
        <w:jc w:val="center"/>
        <w:tblLook w:val="01E0"/>
      </w:tblPr>
      <w:tblGrid>
        <w:gridCol w:w="1561"/>
        <w:gridCol w:w="1305"/>
        <w:gridCol w:w="2138"/>
        <w:gridCol w:w="2139"/>
        <w:gridCol w:w="2139"/>
      </w:tblGrid>
      <w:tr w:rsidR="00E46A19" w:rsidRPr="00A17B79" w:rsidTr="00395BFB">
        <w:trPr>
          <w:cnfStyle w:val="100000000000"/>
          <w:trHeight w:val="807"/>
          <w:jc w:val="center"/>
        </w:trPr>
        <w:tc>
          <w:tcPr>
            <w:cnfStyle w:val="001000000000"/>
            <w:tcW w:w="864" w:type="pct"/>
            <w:vAlign w:val="center"/>
          </w:tcPr>
          <w:p w:rsidR="00E46A19" w:rsidRPr="00D80873" w:rsidRDefault="00E46A19" w:rsidP="00395BFB">
            <w:pPr>
              <w:jc w:val="center"/>
              <w:rPr>
                <w:b w:val="0"/>
                <w:lang w:val="pl-PL"/>
              </w:rPr>
            </w:pPr>
            <w:r w:rsidRPr="00D80873">
              <w:rPr>
                <w:lang w:val="pl-PL"/>
              </w:rPr>
              <w:t>Opis</w:t>
            </w:r>
          </w:p>
        </w:tc>
        <w:tc>
          <w:tcPr>
            <w:cnfStyle w:val="000010000000"/>
            <w:tcW w:w="610" w:type="pct"/>
            <w:vAlign w:val="center"/>
          </w:tcPr>
          <w:p w:rsidR="00E46A19" w:rsidRPr="00D80873" w:rsidRDefault="00E46A19" w:rsidP="00395BFB">
            <w:pPr>
              <w:jc w:val="center"/>
              <w:rPr>
                <w:b w:val="0"/>
                <w:lang w:val="pl-PL"/>
              </w:rPr>
            </w:pPr>
            <w:r w:rsidRPr="00D80873">
              <w:rPr>
                <w:lang w:val="pl-PL"/>
              </w:rPr>
              <w:t>Jednostka</w:t>
            </w:r>
          </w:p>
        </w:tc>
        <w:tc>
          <w:tcPr>
            <w:tcW w:w="1175" w:type="pct"/>
            <w:vAlign w:val="center"/>
          </w:tcPr>
          <w:p w:rsidR="00E46A19" w:rsidRPr="00D80873" w:rsidRDefault="00E46A19" w:rsidP="00395BFB">
            <w:pPr>
              <w:jc w:val="center"/>
              <w:cnfStyle w:val="100000000000"/>
              <w:rPr>
                <w:b w:val="0"/>
                <w:lang w:val="pl-PL"/>
              </w:rPr>
            </w:pPr>
            <w:r w:rsidRPr="00D80873">
              <w:rPr>
                <w:lang w:val="pl-PL"/>
              </w:rPr>
              <w:t>VS-4</w:t>
            </w:r>
          </w:p>
        </w:tc>
        <w:tc>
          <w:tcPr>
            <w:cnfStyle w:val="000010000000"/>
            <w:tcW w:w="1175" w:type="pct"/>
            <w:vAlign w:val="center"/>
          </w:tcPr>
          <w:p w:rsidR="00E46A19" w:rsidRPr="00D80873" w:rsidRDefault="00E46A19" w:rsidP="00395BFB">
            <w:pPr>
              <w:jc w:val="center"/>
              <w:rPr>
                <w:b w:val="0"/>
                <w:lang w:val="pl-PL"/>
              </w:rPr>
            </w:pPr>
            <w:r w:rsidRPr="00D80873">
              <w:rPr>
                <w:lang w:val="pl-PL"/>
              </w:rPr>
              <w:t>VS-5</w:t>
            </w:r>
          </w:p>
        </w:tc>
        <w:tc>
          <w:tcPr>
            <w:cnfStyle w:val="000100000000"/>
            <w:tcW w:w="1175" w:type="pct"/>
            <w:vAlign w:val="center"/>
          </w:tcPr>
          <w:p w:rsidR="00E46A19" w:rsidRPr="00D80873" w:rsidRDefault="00E46A19" w:rsidP="00395BFB">
            <w:pPr>
              <w:jc w:val="center"/>
              <w:rPr>
                <w:b w:val="0"/>
                <w:lang w:val="pl-PL"/>
              </w:rPr>
            </w:pPr>
            <w:r w:rsidRPr="00D80873">
              <w:rPr>
                <w:lang w:val="pl-PL"/>
              </w:rPr>
              <w:t>VS-6</w:t>
            </w:r>
          </w:p>
        </w:tc>
      </w:tr>
      <w:tr w:rsidR="00E46A19" w:rsidRPr="00A2106D" w:rsidTr="00395BFB">
        <w:trPr>
          <w:cnfStyle w:val="000000100000"/>
          <w:trHeight w:val="432"/>
          <w:jc w:val="center"/>
        </w:trPr>
        <w:tc>
          <w:tcPr>
            <w:cnfStyle w:val="001000000000"/>
            <w:tcW w:w="864" w:type="pct"/>
            <w:tcBorders>
              <w:top w:val="single" w:sz="4" w:space="0" w:color="0070C0"/>
            </w:tcBorders>
            <w:vAlign w:val="center"/>
          </w:tcPr>
          <w:p w:rsidR="00E46A19" w:rsidRPr="00A45C50" w:rsidRDefault="00E46A19" w:rsidP="00395BFB">
            <w:pPr>
              <w:jc w:val="center"/>
              <w:rPr>
                <w:sz w:val="20"/>
                <w:szCs w:val="20"/>
                <w:lang w:val="pl-PL"/>
              </w:rPr>
            </w:pPr>
            <w:r w:rsidRPr="00A45C50">
              <w:rPr>
                <w:sz w:val="20"/>
                <w:szCs w:val="20"/>
                <w:lang w:val="pl-PL"/>
              </w:rPr>
              <w:t>Wymiary zewnętrzne</w:t>
            </w:r>
          </w:p>
          <w:p w:rsidR="00E46A19" w:rsidRPr="00A45C50" w:rsidRDefault="00E46A19" w:rsidP="00395BFB">
            <w:pPr>
              <w:jc w:val="center"/>
              <w:rPr>
                <w:sz w:val="20"/>
                <w:szCs w:val="20"/>
                <w:lang w:val="pl-PL"/>
              </w:rPr>
            </w:pPr>
            <w:proofErr w:type="spellStart"/>
            <w:r w:rsidRPr="00A45C50">
              <w:rPr>
                <w:sz w:val="20"/>
                <w:szCs w:val="20"/>
                <w:lang w:val="pl-PL"/>
              </w:rPr>
              <w:t>WxHxD</w:t>
            </w:r>
            <w:proofErr w:type="spellEnd"/>
          </w:p>
        </w:tc>
        <w:tc>
          <w:tcPr>
            <w:cnfStyle w:val="000010000000"/>
            <w:tcW w:w="610" w:type="pct"/>
            <w:vAlign w:val="center"/>
          </w:tcPr>
          <w:p w:rsidR="00E46A19" w:rsidRPr="00395BFB" w:rsidRDefault="00E46A19" w:rsidP="00395BFB">
            <w:pPr>
              <w:pStyle w:val="TableParagraph"/>
              <w:spacing w:before="121"/>
              <w:ind w:left="83"/>
              <w:rPr>
                <w:sz w:val="20"/>
                <w:szCs w:val="20"/>
                <w:lang w:val="pl-PL"/>
              </w:rPr>
            </w:pPr>
            <w:r w:rsidRPr="00395BFB">
              <w:rPr>
                <w:sz w:val="20"/>
                <w:szCs w:val="20"/>
                <w:lang w:val="pl-PL"/>
              </w:rPr>
              <w:t>mm</w:t>
            </w:r>
          </w:p>
        </w:tc>
        <w:tc>
          <w:tcPr>
            <w:tcW w:w="1175" w:type="pct"/>
            <w:vAlign w:val="center"/>
          </w:tcPr>
          <w:p w:rsidR="00E46A19" w:rsidRPr="00395BFB" w:rsidRDefault="00E46A19" w:rsidP="00395BFB">
            <w:pPr>
              <w:pStyle w:val="TableParagraph"/>
              <w:spacing w:before="121"/>
              <w:cnfStyle w:val="000000100000"/>
              <w:rPr>
                <w:sz w:val="20"/>
                <w:szCs w:val="20"/>
                <w:lang w:val="pl-PL"/>
              </w:rPr>
            </w:pPr>
            <w:r w:rsidRPr="00395BFB">
              <w:rPr>
                <w:sz w:val="20"/>
                <w:szCs w:val="20"/>
                <w:lang w:val="pl-PL"/>
              </w:rPr>
              <w:t>1350 x 1500 x 760</w:t>
            </w:r>
          </w:p>
        </w:tc>
        <w:tc>
          <w:tcPr>
            <w:cnfStyle w:val="000010000000"/>
            <w:tcW w:w="1175" w:type="pct"/>
            <w:vAlign w:val="center"/>
          </w:tcPr>
          <w:p w:rsidR="00E46A19" w:rsidRPr="00395BFB" w:rsidRDefault="00E46A19" w:rsidP="00395BFB">
            <w:pPr>
              <w:pStyle w:val="TableParagraph"/>
              <w:spacing w:before="121"/>
              <w:rPr>
                <w:sz w:val="20"/>
                <w:szCs w:val="20"/>
                <w:lang w:val="pl-PL"/>
              </w:rPr>
            </w:pPr>
            <w:r w:rsidRPr="00395BFB">
              <w:rPr>
                <w:sz w:val="20"/>
                <w:szCs w:val="20"/>
                <w:lang w:val="pl-PL"/>
              </w:rPr>
              <w:t>1655 x 1500 x 760</w:t>
            </w:r>
          </w:p>
        </w:tc>
        <w:tc>
          <w:tcPr>
            <w:cnfStyle w:val="000100000000"/>
            <w:tcW w:w="1175" w:type="pct"/>
            <w:vAlign w:val="center"/>
          </w:tcPr>
          <w:p w:rsidR="00E46A19" w:rsidRPr="00395BFB" w:rsidRDefault="00E46A19" w:rsidP="00395BFB">
            <w:pPr>
              <w:pStyle w:val="TableParagraph"/>
              <w:spacing w:before="121"/>
              <w:rPr>
                <w:b w:val="0"/>
                <w:sz w:val="20"/>
                <w:szCs w:val="20"/>
                <w:lang w:val="pl-PL"/>
              </w:rPr>
            </w:pPr>
            <w:r w:rsidRPr="00395BFB">
              <w:rPr>
                <w:b w:val="0"/>
                <w:sz w:val="20"/>
                <w:szCs w:val="20"/>
                <w:lang w:val="pl-PL"/>
              </w:rPr>
              <w:t>1960 x 1500 x 760</w:t>
            </w:r>
          </w:p>
        </w:tc>
      </w:tr>
      <w:tr w:rsidR="00E46A19" w:rsidRPr="00A507C7" w:rsidTr="00395BFB">
        <w:trPr>
          <w:trHeight w:val="432"/>
          <w:jc w:val="center"/>
        </w:trPr>
        <w:tc>
          <w:tcPr>
            <w:cnfStyle w:val="001000000000"/>
            <w:tcW w:w="864" w:type="pct"/>
            <w:vAlign w:val="center"/>
          </w:tcPr>
          <w:p w:rsidR="00E46A19" w:rsidRPr="00A45C50" w:rsidRDefault="00E46A19" w:rsidP="00395BFB">
            <w:pPr>
              <w:jc w:val="center"/>
              <w:rPr>
                <w:sz w:val="20"/>
                <w:szCs w:val="20"/>
                <w:lang w:val="pl-PL"/>
              </w:rPr>
            </w:pPr>
            <w:r w:rsidRPr="00A45C50">
              <w:rPr>
                <w:sz w:val="20"/>
                <w:szCs w:val="20"/>
                <w:lang w:val="pl-PL"/>
              </w:rPr>
              <w:t>Wymiary wewnętrzne</w:t>
            </w:r>
          </w:p>
          <w:p w:rsidR="00E46A19" w:rsidRPr="00A45C50" w:rsidRDefault="00E46A19" w:rsidP="00395BFB">
            <w:pPr>
              <w:jc w:val="center"/>
              <w:rPr>
                <w:sz w:val="20"/>
                <w:szCs w:val="20"/>
                <w:lang w:val="pl-PL"/>
              </w:rPr>
            </w:pPr>
            <w:proofErr w:type="spellStart"/>
            <w:r w:rsidRPr="00A45C50">
              <w:rPr>
                <w:sz w:val="20"/>
                <w:szCs w:val="20"/>
                <w:lang w:val="pl-PL"/>
              </w:rPr>
              <w:t>WxHxD</w:t>
            </w:r>
            <w:proofErr w:type="spellEnd"/>
          </w:p>
        </w:tc>
        <w:tc>
          <w:tcPr>
            <w:cnfStyle w:val="000010000000"/>
            <w:tcW w:w="610" w:type="pct"/>
            <w:vAlign w:val="center"/>
          </w:tcPr>
          <w:p w:rsidR="00E46A19" w:rsidRPr="00395BFB" w:rsidRDefault="00E46A19" w:rsidP="00395BFB">
            <w:pPr>
              <w:pStyle w:val="TableParagraph"/>
              <w:ind w:left="83"/>
              <w:rPr>
                <w:sz w:val="20"/>
                <w:szCs w:val="20"/>
                <w:lang w:val="pl-PL"/>
              </w:rPr>
            </w:pPr>
            <w:r w:rsidRPr="00395BFB">
              <w:rPr>
                <w:sz w:val="20"/>
                <w:szCs w:val="20"/>
                <w:lang w:val="pl-PL"/>
              </w:rPr>
              <w:t>mm</w:t>
            </w:r>
          </w:p>
        </w:tc>
        <w:tc>
          <w:tcPr>
            <w:tcW w:w="1175" w:type="pct"/>
            <w:vAlign w:val="center"/>
          </w:tcPr>
          <w:p w:rsidR="00E46A19" w:rsidRPr="00395BFB" w:rsidRDefault="00E46A19" w:rsidP="00395BFB">
            <w:pPr>
              <w:pStyle w:val="TableParagraph"/>
              <w:cnfStyle w:val="000000000000"/>
              <w:rPr>
                <w:sz w:val="20"/>
                <w:szCs w:val="20"/>
                <w:lang w:val="pl-PL"/>
              </w:rPr>
            </w:pPr>
            <w:r w:rsidRPr="00395BFB">
              <w:rPr>
                <w:sz w:val="20"/>
                <w:szCs w:val="20"/>
                <w:lang w:val="pl-PL"/>
              </w:rPr>
              <w:t>1198 x 755 x 609</w:t>
            </w:r>
          </w:p>
        </w:tc>
        <w:tc>
          <w:tcPr>
            <w:cnfStyle w:val="000010000000"/>
            <w:tcW w:w="1175" w:type="pct"/>
            <w:vAlign w:val="center"/>
          </w:tcPr>
          <w:p w:rsidR="00E46A19" w:rsidRPr="00395BFB" w:rsidRDefault="00E46A19" w:rsidP="00395BFB">
            <w:pPr>
              <w:pStyle w:val="TableParagraph"/>
              <w:rPr>
                <w:sz w:val="20"/>
                <w:szCs w:val="20"/>
                <w:lang w:val="pl-PL"/>
              </w:rPr>
            </w:pPr>
            <w:r w:rsidRPr="00395BFB">
              <w:rPr>
                <w:sz w:val="20"/>
                <w:szCs w:val="20"/>
                <w:lang w:val="pl-PL"/>
              </w:rPr>
              <w:t>1503 x 755 x 609</w:t>
            </w:r>
          </w:p>
        </w:tc>
        <w:tc>
          <w:tcPr>
            <w:cnfStyle w:val="000100000000"/>
            <w:tcW w:w="1175" w:type="pct"/>
            <w:vAlign w:val="center"/>
          </w:tcPr>
          <w:p w:rsidR="00E46A19" w:rsidRPr="00395BFB" w:rsidRDefault="00E46A19" w:rsidP="00395BFB">
            <w:pPr>
              <w:pStyle w:val="TableParagraph"/>
              <w:rPr>
                <w:b w:val="0"/>
                <w:sz w:val="20"/>
                <w:szCs w:val="20"/>
                <w:lang w:val="pl-PL"/>
              </w:rPr>
            </w:pPr>
            <w:r w:rsidRPr="00395BFB">
              <w:rPr>
                <w:b w:val="0"/>
                <w:sz w:val="20"/>
                <w:szCs w:val="20"/>
                <w:lang w:val="pl-PL"/>
              </w:rPr>
              <w:t>1808 x 755 x 609</w:t>
            </w:r>
          </w:p>
        </w:tc>
      </w:tr>
      <w:tr w:rsidR="00E46A19" w:rsidRPr="00A507C7" w:rsidTr="00395BFB">
        <w:trPr>
          <w:cnfStyle w:val="000000100000"/>
          <w:trHeight w:val="459"/>
          <w:jc w:val="center"/>
        </w:trPr>
        <w:tc>
          <w:tcPr>
            <w:cnfStyle w:val="001000000000"/>
            <w:tcW w:w="864" w:type="pct"/>
            <w:vAlign w:val="center"/>
          </w:tcPr>
          <w:p w:rsidR="00E46A19" w:rsidRPr="00A45C50" w:rsidRDefault="00E46A19" w:rsidP="00395BFB">
            <w:pPr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Szczelina robocza</w:t>
            </w:r>
          </w:p>
        </w:tc>
        <w:tc>
          <w:tcPr>
            <w:cnfStyle w:val="000010000000"/>
            <w:tcW w:w="610" w:type="pct"/>
            <w:vAlign w:val="center"/>
          </w:tcPr>
          <w:p w:rsidR="00E46A19" w:rsidRPr="00395BFB" w:rsidRDefault="00E46A19" w:rsidP="00395BFB">
            <w:pPr>
              <w:pStyle w:val="TableParagraph"/>
              <w:spacing w:before="133"/>
              <w:ind w:left="83"/>
              <w:rPr>
                <w:sz w:val="20"/>
                <w:szCs w:val="20"/>
                <w:lang w:val="pl-PL"/>
              </w:rPr>
            </w:pPr>
            <w:r w:rsidRPr="00395BFB">
              <w:rPr>
                <w:sz w:val="20"/>
                <w:szCs w:val="20"/>
                <w:lang w:val="pl-PL"/>
              </w:rPr>
              <w:t>mm</w:t>
            </w:r>
          </w:p>
        </w:tc>
        <w:tc>
          <w:tcPr>
            <w:tcW w:w="1175" w:type="pct"/>
            <w:vAlign w:val="center"/>
          </w:tcPr>
          <w:p w:rsidR="00E46A19" w:rsidRPr="00395BFB" w:rsidRDefault="00E46A19" w:rsidP="00395BFB">
            <w:pPr>
              <w:pStyle w:val="TableParagraph"/>
              <w:spacing w:before="133"/>
              <w:cnfStyle w:val="000000100000"/>
              <w:rPr>
                <w:sz w:val="20"/>
                <w:szCs w:val="20"/>
                <w:lang w:val="pl-PL"/>
              </w:rPr>
            </w:pPr>
            <w:r w:rsidRPr="00395BFB">
              <w:rPr>
                <w:sz w:val="20"/>
                <w:szCs w:val="20"/>
                <w:lang w:val="pl-PL"/>
              </w:rPr>
              <w:t>250</w:t>
            </w:r>
          </w:p>
        </w:tc>
        <w:tc>
          <w:tcPr>
            <w:cnfStyle w:val="000010000000"/>
            <w:tcW w:w="1175" w:type="pct"/>
            <w:vAlign w:val="center"/>
          </w:tcPr>
          <w:p w:rsidR="00E46A19" w:rsidRPr="00395BFB" w:rsidRDefault="00E46A19" w:rsidP="00395BFB">
            <w:pPr>
              <w:pStyle w:val="TableParagraph"/>
              <w:spacing w:before="133"/>
              <w:rPr>
                <w:sz w:val="20"/>
                <w:szCs w:val="20"/>
                <w:lang w:val="pl-PL"/>
              </w:rPr>
            </w:pPr>
            <w:r w:rsidRPr="00395BFB">
              <w:rPr>
                <w:sz w:val="20"/>
                <w:szCs w:val="20"/>
                <w:lang w:val="pl-PL"/>
              </w:rPr>
              <w:t>250</w:t>
            </w:r>
          </w:p>
        </w:tc>
        <w:tc>
          <w:tcPr>
            <w:cnfStyle w:val="000100000000"/>
            <w:tcW w:w="1175" w:type="pct"/>
            <w:vAlign w:val="center"/>
          </w:tcPr>
          <w:p w:rsidR="00E46A19" w:rsidRPr="00395BFB" w:rsidRDefault="00E46A19" w:rsidP="00395BFB">
            <w:pPr>
              <w:pStyle w:val="TableParagraph"/>
              <w:spacing w:before="133"/>
              <w:rPr>
                <w:b w:val="0"/>
                <w:sz w:val="20"/>
                <w:szCs w:val="20"/>
                <w:lang w:val="pl-PL"/>
              </w:rPr>
            </w:pPr>
            <w:r w:rsidRPr="00395BFB">
              <w:rPr>
                <w:b w:val="0"/>
                <w:sz w:val="20"/>
                <w:szCs w:val="20"/>
                <w:lang w:val="pl-PL"/>
              </w:rPr>
              <w:t>250</w:t>
            </w:r>
          </w:p>
        </w:tc>
      </w:tr>
      <w:tr w:rsidR="00E46A19" w:rsidRPr="00A507C7" w:rsidTr="00395BFB">
        <w:trPr>
          <w:trHeight w:val="459"/>
          <w:jc w:val="center"/>
        </w:trPr>
        <w:tc>
          <w:tcPr>
            <w:cnfStyle w:val="001000000000"/>
            <w:tcW w:w="864" w:type="pct"/>
            <w:vAlign w:val="center"/>
          </w:tcPr>
          <w:p w:rsidR="00E46A19" w:rsidRPr="00A45C50" w:rsidRDefault="00E46A19" w:rsidP="00395BFB">
            <w:pPr>
              <w:jc w:val="center"/>
              <w:rPr>
                <w:sz w:val="20"/>
                <w:szCs w:val="20"/>
                <w:lang w:val="pl-PL"/>
              </w:rPr>
            </w:pPr>
            <w:r w:rsidRPr="00A45C50">
              <w:rPr>
                <w:sz w:val="20"/>
                <w:szCs w:val="20"/>
                <w:lang w:val="pl-PL"/>
              </w:rPr>
              <w:t>waga</w:t>
            </w:r>
          </w:p>
        </w:tc>
        <w:tc>
          <w:tcPr>
            <w:cnfStyle w:val="000010000000"/>
            <w:tcW w:w="610" w:type="pct"/>
            <w:vAlign w:val="center"/>
          </w:tcPr>
          <w:p w:rsidR="00E46A19" w:rsidRPr="00395BFB" w:rsidRDefault="00E46A19" w:rsidP="00395BFB">
            <w:pPr>
              <w:pStyle w:val="TableParagraph"/>
              <w:spacing w:before="133"/>
              <w:ind w:left="83"/>
              <w:rPr>
                <w:sz w:val="20"/>
                <w:szCs w:val="20"/>
                <w:lang w:val="pl-PL"/>
              </w:rPr>
            </w:pPr>
            <w:r w:rsidRPr="00395BFB">
              <w:rPr>
                <w:sz w:val="20"/>
                <w:szCs w:val="20"/>
                <w:lang w:val="pl-PL"/>
              </w:rPr>
              <w:t>Kg</w:t>
            </w:r>
          </w:p>
        </w:tc>
        <w:tc>
          <w:tcPr>
            <w:tcW w:w="1175" w:type="pct"/>
            <w:vAlign w:val="center"/>
          </w:tcPr>
          <w:p w:rsidR="00E46A19" w:rsidRPr="00395BFB" w:rsidRDefault="00E46A19" w:rsidP="00395BFB">
            <w:pPr>
              <w:pStyle w:val="TableParagraph"/>
              <w:spacing w:before="133"/>
              <w:cnfStyle w:val="000000000000"/>
              <w:rPr>
                <w:sz w:val="20"/>
                <w:szCs w:val="20"/>
                <w:lang w:val="pl-PL"/>
              </w:rPr>
            </w:pPr>
            <w:r w:rsidRPr="00395BFB">
              <w:rPr>
                <w:sz w:val="20"/>
                <w:szCs w:val="20"/>
                <w:lang w:val="pl-PL"/>
              </w:rPr>
              <w:t>242</w:t>
            </w:r>
          </w:p>
        </w:tc>
        <w:tc>
          <w:tcPr>
            <w:cnfStyle w:val="000010000000"/>
            <w:tcW w:w="1175" w:type="pct"/>
            <w:vAlign w:val="center"/>
          </w:tcPr>
          <w:p w:rsidR="00E46A19" w:rsidRPr="00395BFB" w:rsidRDefault="00E46A19" w:rsidP="00395BFB">
            <w:pPr>
              <w:pStyle w:val="TableParagraph"/>
              <w:spacing w:before="133"/>
              <w:rPr>
                <w:sz w:val="20"/>
                <w:szCs w:val="20"/>
                <w:lang w:val="pl-PL"/>
              </w:rPr>
            </w:pPr>
            <w:r w:rsidRPr="00395BFB">
              <w:rPr>
                <w:sz w:val="20"/>
                <w:szCs w:val="20"/>
                <w:lang w:val="pl-PL"/>
              </w:rPr>
              <w:t>333</w:t>
            </w:r>
          </w:p>
        </w:tc>
        <w:tc>
          <w:tcPr>
            <w:cnfStyle w:val="000100000000"/>
            <w:tcW w:w="1175" w:type="pct"/>
            <w:vAlign w:val="center"/>
          </w:tcPr>
          <w:p w:rsidR="00E46A19" w:rsidRPr="00395BFB" w:rsidRDefault="00E46A19" w:rsidP="00395BFB">
            <w:pPr>
              <w:pStyle w:val="TableParagraph"/>
              <w:spacing w:before="133"/>
              <w:rPr>
                <w:b w:val="0"/>
                <w:sz w:val="20"/>
                <w:szCs w:val="20"/>
                <w:lang w:val="pl-PL"/>
              </w:rPr>
            </w:pPr>
            <w:r w:rsidRPr="00395BFB">
              <w:rPr>
                <w:b w:val="0"/>
                <w:sz w:val="20"/>
                <w:szCs w:val="20"/>
                <w:lang w:val="pl-PL"/>
              </w:rPr>
              <w:t>395</w:t>
            </w:r>
          </w:p>
        </w:tc>
      </w:tr>
      <w:tr w:rsidR="00E46A19" w:rsidTr="00395BFB">
        <w:trPr>
          <w:cnfStyle w:val="000000100000"/>
          <w:trHeight w:val="459"/>
          <w:jc w:val="center"/>
        </w:trPr>
        <w:tc>
          <w:tcPr>
            <w:cnfStyle w:val="001000000000"/>
            <w:tcW w:w="864" w:type="pct"/>
            <w:vAlign w:val="center"/>
          </w:tcPr>
          <w:p w:rsidR="00E46A19" w:rsidRPr="00A45C50" w:rsidRDefault="00E46A19" w:rsidP="00395BFB">
            <w:pPr>
              <w:jc w:val="center"/>
              <w:rPr>
                <w:sz w:val="20"/>
                <w:szCs w:val="20"/>
                <w:lang w:val="pl-PL"/>
              </w:rPr>
            </w:pPr>
            <w:r w:rsidRPr="00A45C50">
              <w:rPr>
                <w:sz w:val="20"/>
                <w:szCs w:val="20"/>
                <w:lang w:val="pl-PL"/>
              </w:rPr>
              <w:t>Poziom Hałasu</w:t>
            </w:r>
          </w:p>
        </w:tc>
        <w:tc>
          <w:tcPr>
            <w:cnfStyle w:val="000010000000"/>
            <w:tcW w:w="610" w:type="pct"/>
            <w:vAlign w:val="center"/>
          </w:tcPr>
          <w:p w:rsidR="00E46A19" w:rsidRPr="00395BFB" w:rsidRDefault="00E46A19" w:rsidP="00395BFB">
            <w:pPr>
              <w:pStyle w:val="TableParagraph"/>
              <w:spacing w:before="133"/>
              <w:ind w:left="83"/>
              <w:rPr>
                <w:sz w:val="20"/>
                <w:szCs w:val="20"/>
                <w:lang w:val="pl-PL"/>
              </w:rPr>
            </w:pPr>
            <w:proofErr w:type="spellStart"/>
            <w:r w:rsidRPr="00395BFB">
              <w:rPr>
                <w:sz w:val="20"/>
                <w:szCs w:val="20"/>
                <w:lang w:val="pl-PL"/>
              </w:rPr>
              <w:t>dB</w:t>
            </w:r>
            <w:proofErr w:type="spellEnd"/>
            <w:r w:rsidRPr="00395BFB">
              <w:rPr>
                <w:sz w:val="20"/>
                <w:szCs w:val="20"/>
                <w:lang w:val="pl-PL"/>
              </w:rPr>
              <w:t>(A)</w:t>
            </w:r>
          </w:p>
        </w:tc>
        <w:tc>
          <w:tcPr>
            <w:tcW w:w="1175" w:type="pct"/>
            <w:vAlign w:val="center"/>
          </w:tcPr>
          <w:p w:rsidR="00E46A19" w:rsidRPr="00395BFB" w:rsidRDefault="00E46A19" w:rsidP="00395BFB">
            <w:pPr>
              <w:pStyle w:val="TableParagraph"/>
              <w:spacing w:before="133"/>
              <w:cnfStyle w:val="000000100000"/>
              <w:rPr>
                <w:sz w:val="20"/>
                <w:szCs w:val="20"/>
                <w:lang w:val="pl-PL"/>
              </w:rPr>
            </w:pPr>
            <w:r w:rsidRPr="00395BFB">
              <w:rPr>
                <w:sz w:val="20"/>
                <w:szCs w:val="20"/>
                <w:lang w:val="pl-PL"/>
              </w:rPr>
              <w:t>&lt;60</w:t>
            </w:r>
          </w:p>
        </w:tc>
        <w:tc>
          <w:tcPr>
            <w:cnfStyle w:val="000010000000"/>
            <w:tcW w:w="1175" w:type="pct"/>
            <w:vAlign w:val="center"/>
          </w:tcPr>
          <w:p w:rsidR="00E46A19" w:rsidRPr="00395BFB" w:rsidRDefault="00E46A19" w:rsidP="00395BFB">
            <w:pPr>
              <w:pStyle w:val="TableParagraph"/>
              <w:spacing w:before="133"/>
              <w:rPr>
                <w:sz w:val="20"/>
                <w:szCs w:val="20"/>
                <w:lang w:val="pl-PL"/>
              </w:rPr>
            </w:pPr>
            <w:r w:rsidRPr="00395BFB">
              <w:rPr>
                <w:sz w:val="20"/>
                <w:szCs w:val="20"/>
                <w:lang w:val="pl-PL"/>
              </w:rPr>
              <w:t>&lt;60</w:t>
            </w:r>
          </w:p>
        </w:tc>
        <w:tc>
          <w:tcPr>
            <w:cnfStyle w:val="000100000000"/>
            <w:tcW w:w="1175" w:type="pct"/>
            <w:vAlign w:val="center"/>
          </w:tcPr>
          <w:p w:rsidR="00E46A19" w:rsidRPr="00395BFB" w:rsidRDefault="00E46A19" w:rsidP="00395BFB">
            <w:pPr>
              <w:pStyle w:val="TableParagraph"/>
              <w:spacing w:before="133"/>
              <w:rPr>
                <w:b w:val="0"/>
                <w:sz w:val="20"/>
                <w:szCs w:val="20"/>
                <w:lang w:val="pl-PL"/>
              </w:rPr>
            </w:pPr>
            <w:r w:rsidRPr="00395BFB">
              <w:rPr>
                <w:b w:val="0"/>
                <w:sz w:val="20"/>
                <w:szCs w:val="20"/>
                <w:lang w:val="pl-PL"/>
              </w:rPr>
              <w:t>&lt;60</w:t>
            </w:r>
          </w:p>
        </w:tc>
      </w:tr>
      <w:tr w:rsidR="00E46A19" w:rsidTr="00395BFB">
        <w:trPr>
          <w:trHeight w:val="459"/>
          <w:jc w:val="center"/>
        </w:trPr>
        <w:tc>
          <w:tcPr>
            <w:cnfStyle w:val="001000000000"/>
            <w:tcW w:w="864" w:type="pct"/>
            <w:tcBorders>
              <w:bottom w:val="single" w:sz="4" w:space="0" w:color="0070C0"/>
            </w:tcBorders>
            <w:vAlign w:val="center"/>
          </w:tcPr>
          <w:p w:rsidR="00E46A19" w:rsidRPr="00A45C50" w:rsidRDefault="00E46A19" w:rsidP="00395BFB">
            <w:pPr>
              <w:jc w:val="center"/>
              <w:rPr>
                <w:sz w:val="20"/>
                <w:szCs w:val="20"/>
                <w:lang w:val="pl-PL"/>
              </w:rPr>
            </w:pPr>
            <w:r w:rsidRPr="00A45C50">
              <w:rPr>
                <w:sz w:val="20"/>
                <w:szCs w:val="20"/>
                <w:lang w:val="pl-PL"/>
              </w:rPr>
              <w:t>Zasilanie</w:t>
            </w:r>
          </w:p>
        </w:tc>
        <w:tc>
          <w:tcPr>
            <w:cnfStyle w:val="000010000000"/>
            <w:tcW w:w="610" w:type="pct"/>
            <w:tcBorders>
              <w:bottom w:val="single" w:sz="4" w:space="0" w:color="0070C0"/>
            </w:tcBorders>
            <w:vAlign w:val="center"/>
          </w:tcPr>
          <w:p w:rsidR="00E46A19" w:rsidRPr="00395BFB" w:rsidRDefault="00E46A19" w:rsidP="00395BFB">
            <w:pPr>
              <w:pStyle w:val="TableParagraph"/>
              <w:spacing w:before="133"/>
              <w:ind w:left="83"/>
              <w:rPr>
                <w:sz w:val="20"/>
                <w:szCs w:val="20"/>
                <w:lang w:val="pl-PL"/>
              </w:rPr>
            </w:pPr>
          </w:p>
        </w:tc>
        <w:tc>
          <w:tcPr>
            <w:tcW w:w="1175" w:type="pct"/>
            <w:tcBorders>
              <w:bottom w:val="single" w:sz="4" w:space="0" w:color="0070C0"/>
            </w:tcBorders>
            <w:vAlign w:val="center"/>
          </w:tcPr>
          <w:p w:rsidR="00E46A19" w:rsidRPr="00395BFB" w:rsidRDefault="00E46A19" w:rsidP="00395BFB">
            <w:pPr>
              <w:pStyle w:val="TableParagraph"/>
              <w:spacing w:before="133"/>
              <w:cnfStyle w:val="000000000000"/>
              <w:rPr>
                <w:sz w:val="20"/>
                <w:szCs w:val="20"/>
                <w:lang w:val="pl-PL"/>
              </w:rPr>
            </w:pPr>
            <w:r w:rsidRPr="00395BFB">
              <w:rPr>
                <w:color w:val="231F20"/>
                <w:sz w:val="20"/>
                <w:szCs w:val="20"/>
              </w:rPr>
              <w:t>1Ph+E-230V 50Hz</w:t>
            </w:r>
          </w:p>
        </w:tc>
        <w:tc>
          <w:tcPr>
            <w:cnfStyle w:val="000010000000"/>
            <w:tcW w:w="1175" w:type="pct"/>
            <w:tcBorders>
              <w:bottom w:val="single" w:sz="4" w:space="0" w:color="0070C0"/>
            </w:tcBorders>
            <w:vAlign w:val="center"/>
          </w:tcPr>
          <w:p w:rsidR="00E46A19" w:rsidRPr="00395BFB" w:rsidRDefault="00E46A19" w:rsidP="00395BFB">
            <w:pPr>
              <w:pStyle w:val="TableParagraph"/>
              <w:spacing w:before="133"/>
              <w:rPr>
                <w:sz w:val="20"/>
                <w:szCs w:val="20"/>
                <w:lang w:val="pl-PL"/>
              </w:rPr>
            </w:pPr>
            <w:r w:rsidRPr="00395BFB">
              <w:rPr>
                <w:color w:val="231F20"/>
                <w:sz w:val="20"/>
                <w:szCs w:val="20"/>
              </w:rPr>
              <w:t>1Ph+E-230V 50Hz</w:t>
            </w:r>
          </w:p>
        </w:tc>
        <w:tc>
          <w:tcPr>
            <w:cnfStyle w:val="000100000000"/>
            <w:tcW w:w="1175" w:type="pct"/>
            <w:tcBorders>
              <w:bottom w:val="single" w:sz="4" w:space="0" w:color="0070C0"/>
            </w:tcBorders>
            <w:vAlign w:val="center"/>
          </w:tcPr>
          <w:p w:rsidR="00E46A19" w:rsidRPr="00395BFB" w:rsidRDefault="00E46A19" w:rsidP="00395BFB">
            <w:pPr>
              <w:pStyle w:val="TableParagraph"/>
              <w:spacing w:before="133"/>
              <w:rPr>
                <w:b w:val="0"/>
                <w:sz w:val="20"/>
                <w:szCs w:val="20"/>
                <w:lang w:val="pl-PL"/>
              </w:rPr>
            </w:pPr>
            <w:r w:rsidRPr="00395BFB">
              <w:rPr>
                <w:b w:val="0"/>
                <w:color w:val="231F20"/>
                <w:sz w:val="20"/>
                <w:szCs w:val="20"/>
              </w:rPr>
              <w:t>1Ph+E-230V 50Hz</w:t>
            </w:r>
          </w:p>
        </w:tc>
      </w:tr>
      <w:tr w:rsidR="00E46A19" w:rsidTr="00395BFB">
        <w:trPr>
          <w:cnfStyle w:val="010000000000"/>
          <w:trHeight w:val="631"/>
          <w:jc w:val="center"/>
        </w:trPr>
        <w:tc>
          <w:tcPr>
            <w:cnfStyle w:val="001000000000"/>
            <w:tcW w:w="864" w:type="pct"/>
            <w:tcBorders>
              <w:top w:val="single" w:sz="4" w:space="0" w:color="0070C0"/>
            </w:tcBorders>
            <w:vAlign w:val="center"/>
          </w:tcPr>
          <w:p w:rsidR="00E46A19" w:rsidRPr="00A45C50" w:rsidRDefault="00E46A19" w:rsidP="00395BFB">
            <w:pPr>
              <w:jc w:val="center"/>
              <w:rPr>
                <w:sz w:val="20"/>
                <w:szCs w:val="20"/>
              </w:rPr>
            </w:pPr>
            <w:r w:rsidRPr="00A45C50">
              <w:rPr>
                <w:sz w:val="20"/>
                <w:szCs w:val="20"/>
                <w:lang w:val="pl-PL"/>
              </w:rPr>
              <w:t>Moc</w:t>
            </w:r>
          </w:p>
        </w:tc>
        <w:tc>
          <w:tcPr>
            <w:cnfStyle w:val="000010000000"/>
            <w:tcW w:w="610" w:type="pct"/>
            <w:tcBorders>
              <w:top w:val="single" w:sz="4" w:space="0" w:color="0070C0"/>
            </w:tcBorders>
            <w:vAlign w:val="center"/>
          </w:tcPr>
          <w:p w:rsidR="00E46A19" w:rsidRPr="00395BFB" w:rsidRDefault="00E46A19" w:rsidP="00395BFB">
            <w:pPr>
              <w:pStyle w:val="TableParagraph"/>
              <w:spacing w:before="133"/>
              <w:ind w:left="83"/>
              <w:rPr>
                <w:b w:val="0"/>
                <w:sz w:val="20"/>
                <w:szCs w:val="20"/>
              </w:rPr>
            </w:pPr>
            <w:r w:rsidRPr="00395BFB">
              <w:rPr>
                <w:b w:val="0"/>
                <w:sz w:val="20"/>
                <w:szCs w:val="20"/>
              </w:rPr>
              <w:t>kW</w:t>
            </w:r>
          </w:p>
        </w:tc>
        <w:tc>
          <w:tcPr>
            <w:tcW w:w="1175" w:type="pct"/>
            <w:tcBorders>
              <w:top w:val="single" w:sz="4" w:space="0" w:color="0070C0"/>
            </w:tcBorders>
            <w:vAlign w:val="center"/>
          </w:tcPr>
          <w:p w:rsidR="00E46A19" w:rsidRPr="00395BFB" w:rsidRDefault="00E46A19" w:rsidP="00395BFB">
            <w:pPr>
              <w:pStyle w:val="TableParagraph"/>
              <w:spacing w:before="133"/>
              <w:cnfStyle w:val="010000000000"/>
              <w:rPr>
                <w:b w:val="0"/>
                <w:sz w:val="20"/>
                <w:szCs w:val="20"/>
              </w:rPr>
            </w:pPr>
            <w:r w:rsidRPr="00395BFB">
              <w:rPr>
                <w:b w:val="0"/>
                <w:sz w:val="20"/>
                <w:szCs w:val="20"/>
              </w:rPr>
              <w:t>0,90</w:t>
            </w:r>
          </w:p>
        </w:tc>
        <w:tc>
          <w:tcPr>
            <w:cnfStyle w:val="000010000000"/>
            <w:tcW w:w="1175" w:type="pct"/>
            <w:tcBorders>
              <w:top w:val="single" w:sz="4" w:space="0" w:color="0070C0"/>
            </w:tcBorders>
            <w:vAlign w:val="center"/>
          </w:tcPr>
          <w:p w:rsidR="00E46A19" w:rsidRPr="00395BFB" w:rsidRDefault="00E46A19" w:rsidP="00395BFB">
            <w:pPr>
              <w:pStyle w:val="TableParagraph"/>
              <w:spacing w:before="133"/>
              <w:rPr>
                <w:b w:val="0"/>
                <w:sz w:val="20"/>
                <w:szCs w:val="20"/>
              </w:rPr>
            </w:pPr>
            <w:r w:rsidRPr="00395BFB">
              <w:rPr>
                <w:b w:val="0"/>
                <w:sz w:val="20"/>
                <w:szCs w:val="20"/>
              </w:rPr>
              <w:t>1,40</w:t>
            </w:r>
          </w:p>
        </w:tc>
        <w:tc>
          <w:tcPr>
            <w:cnfStyle w:val="000100000000"/>
            <w:tcW w:w="1175" w:type="pct"/>
            <w:tcBorders>
              <w:top w:val="single" w:sz="4" w:space="0" w:color="0070C0"/>
            </w:tcBorders>
            <w:vAlign w:val="center"/>
          </w:tcPr>
          <w:p w:rsidR="00E46A19" w:rsidRPr="00395BFB" w:rsidRDefault="00E46A19" w:rsidP="00395BFB">
            <w:pPr>
              <w:pStyle w:val="TableParagraph"/>
              <w:spacing w:before="133"/>
              <w:rPr>
                <w:b w:val="0"/>
                <w:sz w:val="20"/>
                <w:szCs w:val="20"/>
              </w:rPr>
            </w:pPr>
            <w:r w:rsidRPr="00395BFB">
              <w:rPr>
                <w:b w:val="0"/>
                <w:sz w:val="20"/>
                <w:szCs w:val="20"/>
              </w:rPr>
              <w:t>1,40</w:t>
            </w:r>
          </w:p>
        </w:tc>
      </w:tr>
    </w:tbl>
    <w:p w:rsidR="00413D15" w:rsidRPr="00413D15" w:rsidRDefault="00413D15" w:rsidP="00413D15">
      <w:pPr>
        <w:rPr>
          <w:lang w:val="pl-PL"/>
        </w:rPr>
      </w:pPr>
    </w:p>
    <w:p w:rsidR="00413D15" w:rsidRPr="00413D15" w:rsidRDefault="00413D15" w:rsidP="00413D15">
      <w:pPr>
        <w:tabs>
          <w:tab w:val="left" w:pos="1352"/>
        </w:tabs>
        <w:rPr>
          <w:lang w:val="pl-PL"/>
        </w:rPr>
      </w:pPr>
    </w:p>
    <w:p w:rsidR="00413D15" w:rsidRDefault="00413D15" w:rsidP="00413D15">
      <w:pPr>
        <w:tabs>
          <w:tab w:val="left" w:pos="1352"/>
        </w:tabs>
      </w:pPr>
    </w:p>
    <w:sectPr w:rsidR="00413D15" w:rsidSect="00413D15">
      <w:headerReference w:type="default" r:id="rId8"/>
      <w:footerReference w:type="default" r:id="rId9"/>
      <w:pgSz w:w="11900" w:h="16840"/>
      <w:pgMar w:top="1417" w:right="1417" w:bottom="1417" w:left="1417" w:header="65" w:footer="854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55A" w:rsidRDefault="00ED755A" w:rsidP="00433F39">
      <w:r>
        <w:separator/>
      </w:r>
    </w:p>
  </w:endnote>
  <w:endnote w:type="continuationSeparator" w:id="0">
    <w:p w:rsidR="00ED755A" w:rsidRDefault="00ED755A" w:rsidP="00433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F39" w:rsidRDefault="00692FDB">
    <w:pPr>
      <w:pStyle w:val="Tekstpodstawowy"/>
      <w:spacing w:line="14" w:lineRule="auto"/>
    </w:pPr>
    <w:r>
      <w:rPr>
        <w:noProof/>
        <w:lang w:val="pl-PL" w:eastAsia="pl-PL"/>
      </w:rPr>
      <w:drawing>
        <wp:anchor distT="0" distB="0" distL="0" distR="0" simplePos="0" relativeHeight="268429943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9973054</wp:posOffset>
          </wp:positionV>
          <wp:extent cx="7555991" cy="685927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5991" cy="6859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9564C" w:rsidRPr="0069564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5.5pt;margin-top:786.1pt;width:159.6pt;height:38.75pt;z-index:-5488;mso-position-horizontal-relative:page;mso-position-vertical-relative:page" filled="f" stroked="f">
          <v:textbox inset="0,0,0,0">
            <w:txbxContent>
              <w:p w:rsidR="00433F39" w:rsidRPr="00413D15" w:rsidRDefault="00692FDB">
                <w:pPr>
                  <w:spacing w:before="15"/>
                  <w:ind w:left="20"/>
                  <w:rPr>
                    <w:b/>
                    <w:sz w:val="16"/>
                    <w:lang w:val="pl-PL"/>
                  </w:rPr>
                </w:pPr>
                <w:r w:rsidRPr="00413D15">
                  <w:rPr>
                    <w:b/>
                    <w:sz w:val="16"/>
                    <w:lang w:val="pl-PL"/>
                  </w:rPr>
                  <w:t>MERAZET S.A.</w:t>
                </w:r>
              </w:p>
              <w:p w:rsidR="00433F39" w:rsidRPr="00413D15" w:rsidRDefault="00692FDB">
                <w:pPr>
                  <w:spacing w:before="1"/>
                  <w:ind w:left="20"/>
                  <w:rPr>
                    <w:sz w:val="16"/>
                    <w:lang w:val="pl-PL"/>
                  </w:rPr>
                </w:pPr>
                <w:r w:rsidRPr="00413D15">
                  <w:rPr>
                    <w:sz w:val="16"/>
                    <w:lang w:val="pl-PL"/>
                  </w:rPr>
                  <w:t xml:space="preserve">ul. J. </w:t>
                </w:r>
                <w:proofErr w:type="spellStart"/>
                <w:r w:rsidRPr="00413D15">
                  <w:rPr>
                    <w:sz w:val="16"/>
                    <w:lang w:val="pl-PL"/>
                  </w:rPr>
                  <w:t>Krauthofera</w:t>
                </w:r>
                <w:proofErr w:type="spellEnd"/>
                <w:r w:rsidRPr="00413D15">
                  <w:rPr>
                    <w:sz w:val="16"/>
                    <w:lang w:val="pl-PL"/>
                  </w:rPr>
                  <w:t xml:space="preserve"> 36, 60-203 Poznań</w:t>
                </w:r>
              </w:p>
              <w:p w:rsidR="00433F39" w:rsidRDefault="00692FDB">
                <w:pPr>
                  <w:spacing w:before="1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tel. +48 61 864 46 00, fax: +48 61 865 19 33</w:t>
                </w:r>
              </w:p>
              <w:p w:rsidR="00433F39" w:rsidRDefault="00692FDB">
                <w:pPr>
                  <w:spacing w:before="1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e-mail: </w:t>
                </w:r>
                <w:hyperlink r:id="rId2">
                  <w:r>
                    <w:rPr>
                      <w:sz w:val="16"/>
                    </w:rPr>
                    <w:t xml:space="preserve">poczta@merazet.pl, </w:t>
                  </w:r>
                </w:hyperlink>
                <w:hyperlink r:id="rId3">
                  <w:r>
                    <w:rPr>
                      <w:sz w:val="16"/>
                    </w:rPr>
                    <w:t>www.merazet.pl</w:t>
                  </w:r>
                </w:hyperlink>
              </w:p>
            </w:txbxContent>
          </v:textbox>
          <w10:wrap anchorx="page" anchory="page"/>
        </v:shape>
      </w:pict>
    </w:r>
    <w:r w:rsidR="0069564C" w:rsidRPr="0069564C">
      <w:pict>
        <v:shape id="_x0000_s2049" type="#_x0000_t202" style="position:absolute;margin-left:529.3pt;margin-top:813.7pt;width:37.7pt;height:11pt;z-index:-5464;mso-position-horizontal-relative:page;mso-position-vertical-relative:page" filled="f" stroked="f">
          <v:textbox inset="0,0,0,0">
            <w:txbxContent>
              <w:p w:rsidR="00433F39" w:rsidRDefault="00692FDB">
                <w:pPr>
                  <w:spacing w:before="15"/>
                  <w:ind w:left="20"/>
                  <w:rPr>
                    <w:sz w:val="16"/>
                  </w:rPr>
                </w:pPr>
                <w:proofErr w:type="spellStart"/>
                <w:r>
                  <w:rPr>
                    <w:sz w:val="16"/>
                  </w:rPr>
                  <w:t>strona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r w:rsidR="0069564C"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 w:rsidR="0069564C">
                  <w:fldChar w:fldCharType="separate"/>
                </w:r>
                <w:r w:rsidR="00A055E0">
                  <w:rPr>
                    <w:noProof/>
                    <w:sz w:val="16"/>
                  </w:rPr>
                  <w:t>1</w:t>
                </w:r>
                <w:r w:rsidR="0069564C">
                  <w:fldChar w:fldCharType="end"/>
                </w:r>
                <w:r>
                  <w:rPr>
                    <w:sz w:val="16"/>
                  </w:rPr>
                  <w:t>/2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55A" w:rsidRDefault="00ED755A" w:rsidP="00433F39">
      <w:r>
        <w:separator/>
      </w:r>
    </w:p>
  </w:footnote>
  <w:footnote w:type="continuationSeparator" w:id="0">
    <w:p w:rsidR="00ED755A" w:rsidRDefault="00ED755A" w:rsidP="00433F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F39" w:rsidRDefault="00692FDB">
    <w:pPr>
      <w:pStyle w:val="Tekstpodstawowy"/>
      <w:spacing w:line="14" w:lineRule="auto"/>
    </w:pPr>
    <w:r>
      <w:rPr>
        <w:noProof/>
        <w:lang w:val="pl-PL" w:eastAsia="pl-PL"/>
      </w:rPr>
      <w:drawing>
        <wp:anchor distT="0" distB="0" distL="0" distR="0" simplePos="0" relativeHeight="268429847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41216</wp:posOffset>
          </wp:positionV>
          <wp:extent cx="7555991" cy="990526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5991" cy="9905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9564C" w:rsidRPr="0069564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98.8pt;margin-top:23.75pt;width:64.7pt;height:11pt;z-index:-5584;mso-position-horizontal-relative:page;mso-position-vertical-relative:page" filled="f" stroked="f">
          <v:textbox inset="0,0,0,0">
            <w:txbxContent>
              <w:p w:rsidR="00433F39" w:rsidRDefault="00692FDB">
                <w:pPr>
                  <w:spacing w:before="15"/>
                  <w:ind w:left="20"/>
                  <w:rPr>
                    <w:sz w:val="16"/>
                  </w:rPr>
                </w:pPr>
                <w:r>
                  <w:rPr>
                    <w:color w:val="323232"/>
                    <w:sz w:val="16"/>
                  </w:rPr>
                  <w:t>+48 61 864 46 00</w:t>
                </w:r>
              </w:p>
            </w:txbxContent>
          </v:textbox>
          <w10:wrap anchorx="page" anchory="page"/>
        </v:shape>
      </w:pict>
    </w:r>
    <w:r w:rsidR="0069564C" w:rsidRPr="0069564C">
      <w:pict>
        <v:shape id="_x0000_s2052" type="#_x0000_t202" style="position:absolute;margin-left:498.8pt;margin-top:37.9pt;width:71.15pt;height:25.15pt;z-index:-5560;mso-position-horizontal-relative:page;mso-position-vertical-relative:page" filled="f" stroked="f">
          <v:textbox inset="0,0,0,0">
            <w:txbxContent>
              <w:p w:rsidR="00433F39" w:rsidRDefault="0069564C">
                <w:pPr>
                  <w:spacing w:before="15"/>
                  <w:ind w:left="20"/>
                  <w:rPr>
                    <w:sz w:val="16"/>
                  </w:rPr>
                </w:pPr>
                <w:hyperlink r:id="rId2">
                  <w:r w:rsidR="00692FDB">
                    <w:rPr>
                      <w:color w:val="004E96"/>
                      <w:sz w:val="16"/>
                    </w:rPr>
                    <w:t>poczta@merazet.pl</w:t>
                  </w:r>
                </w:hyperlink>
              </w:p>
              <w:p w:rsidR="00433F39" w:rsidRDefault="0069564C">
                <w:pPr>
                  <w:spacing w:before="99"/>
                  <w:ind w:left="20"/>
                  <w:rPr>
                    <w:sz w:val="16"/>
                  </w:rPr>
                </w:pPr>
                <w:hyperlink r:id="rId3">
                  <w:r w:rsidR="00692FDB">
                    <w:rPr>
                      <w:color w:val="004E96"/>
                      <w:sz w:val="16"/>
                    </w:rPr>
                    <w:t>www.merazet.pl</w:t>
                  </w:r>
                </w:hyperlink>
              </w:p>
            </w:txbxContent>
          </v:textbox>
          <w10:wrap anchorx="page" anchory="page"/>
        </v:shape>
      </w:pict>
    </w:r>
    <w:r w:rsidR="0069564C" w:rsidRPr="0069564C">
      <w:pict>
        <v:shape id="_x0000_s2051" type="#_x0000_t202" style="position:absolute;margin-left:139.3pt;margin-top:42.45pt;width:128.15pt;height:22.3pt;z-index:-5536;mso-position-horizontal-relative:page;mso-position-vertical-relative:page" filled="f" stroked="f">
          <v:textbox inset="0,0,0,0">
            <w:txbxContent>
              <w:p w:rsidR="00433F39" w:rsidRPr="00413D15" w:rsidRDefault="00692FDB">
                <w:pPr>
                  <w:spacing w:before="14" w:line="205" w:lineRule="exact"/>
                  <w:ind w:left="20"/>
                  <w:rPr>
                    <w:sz w:val="18"/>
                    <w:lang w:val="pl-PL"/>
                  </w:rPr>
                </w:pPr>
                <w:proofErr w:type="spellStart"/>
                <w:r w:rsidRPr="00413D15">
                  <w:rPr>
                    <w:color w:val="323232"/>
                    <w:sz w:val="18"/>
                    <w:lang w:val="pl-PL"/>
                  </w:rPr>
                  <w:t>Merazet</w:t>
                </w:r>
                <w:proofErr w:type="spellEnd"/>
                <w:r w:rsidRPr="00413D15">
                  <w:rPr>
                    <w:color w:val="323232"/>
                    <w:sz w:val="18"/>
                    <w:lang w:val="pl-PL"/>
                  </w:rPr>
                  <w:t xml:space="preserve"> S.A.</w:t>
                </w:r>
              </w:p>
              <w:p w:rsidR="00433F39" w:rsidRPr="00413D15" w:rsidRDefault="00692FDB">
                <w:pPr>
                  <w:spacing w:line="205" w:lineRule="exact"/>
                  <w:ind w:left="20"/>
                  <w:rPr>
                    <w:sz w:val="18"/>
                    <w:lang w:val="pl-PL"/>
                  </w:rPr>
                </w:pPr>
                <w:r w:rsidRPr="00413D15">
                  <w:rPr>
                    <w:color w:val="323232"/>
                    <w:sz w:val="18"/>
                    <w:lang w:val="pl-PL"/>
                  </w:rPr>
                  <w:t>Aparatura kontrolno-pomiarowa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B25F2"/>
    <w:multiLevelType w:val="hybridMultilevel"/>
    <w:tmpl w:val="F9B8A3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AD15204"/>
    <w:multiLevelType w:val="hybridMultilevel"/>
    <w:tmpl w:val="4B705476"/>
    <w:lvl w:ilvl="0" w:tplc="95E872B8">
      <w:numFmt w:val="bullet"/>
      <w:lvlText w:val=""/>
      <w:lvlJc w:val="left"/>
      <w:pPr>
        <w:ind w:left="5496" w:hanging="348"/>
      </w:pPr>
      <w:rPr>
        <w:rFonts w:ascii="Symbol" w:eastAsia="Symbol" w:hAnsi="Symbol" w:cs="Symbol" w:hint="default"/>
        <w:w w:val="99"/>
        <w:sz w:val="20"/>
        <w:szCs w:val="20"/>
      </w:rPr>
    </w:lvl>
    <w:lvl w:ilvl="1" w:tplc="90C669AE">
      <w:numFmt w:val="bullet"/>
      <w:lvlText w:val="•"/>
      <w:lvlJc w:val="left"/>
      <w:pPr>
        <w:ind w:left="6122" w:hanging="348"/>
      </w:pPr>
      <w:rPr>
        <w:rFonts w:hint="default"/>
      </w:rPr>
    </w:lvl>
    <w:lvl w:ilvl="2" w:tplc="DA42D5C4">
      <w:numFmt w:val="bullet"/>
      <w:lvlText w:val="•"/>
      <w:lvlJc w:val="left"/>
      <w:pPr>
        <w:ind w:left="6744" w:hanging="348"/>
      </w:pPr>
      <w:rPr>
        <w:rFonts w:hint="default"/>
      </w:rPr>
    </w:lvl>
    <w:lvl w:ilvl="3" w:tplc="64A20F7C">
      <w:numFmt w:val="bullet"/>
      <w:lvlText w:val="•"/>
      <w:lvlJc w:val="left"/>
      <w:pPr>
        <w:ind w:left="7366" w:hanging="348"/>
      </w:pPr>
      <w:rPr>
        <w:rFonts w:hint="default"/>
      </w:rPr>
    </w:lvl>
    <w:lvl w:ilvl="4" w:tplc="4D8AFBEC">
      <w:numFmt w:val="bullet"/>
      <w:lvlText w:val="•"/>
      <w:lvlJc w:val="left"/>
      <w:pPr>
        <w:ind w:left="7988" w:hanging="348"/>
      </w:pPr>
      <w:rPr>
        <w:rFonts w:hint="default"/>
      </w:rPr>
    </w:lvl>
    <w:lvl w:ilvl="5" w:tplc="2962E546">
      <w:numFmt w:val="bullet"/>
      <w:lvlText w:val="•"/>
      <w:lvlJc w:val="left"/>
      <w:pPr>
        <w:ind w:left="8610" w:hanging="348"/>
      </w:pPr>
      <w:rPr>
        <w:rFonts w:hint="default"/>
      </w:rPr>
    </w:lvl>
    <w:lvl w:ilvl="6" w:tplc="2F60C474">
      <w:numFmt w:val="bullet"/>
      <w:lvlText w:val="•"/>
      <w:lvlJc w:val="left"/>
      <w:pPr>
        <w:ind w:left="9232" w:hanging="348"/>
      </w:pPr>
      <w:rPr>
        <w:rFonts w:hint="default"/>
      </w:rPr>
    </w:lvl>
    <w:lvl w:ilvl="7" w:tplc="24AA16BE">
      <w:numFmt w:val="bullet"/>
      <w:lvlText w:val="•"/>
      <w:lvlJc w:val="left"/>
      <w:pPr>
        <w:ind w:left="9854" w:hanging="348"/>
      </w:pPr>
      <w:rPr>
        <w:rFonts w:hint="default"/>
      </w:rPr>
    </w:lvl>
    <w:lvl w:ilvl="8" w:tplc="D7F446A0">
      <w:numFmt w:val="bullet"/>
      <w:lvlText w:val="•"/>
      <w:lvlJc w:val="left"/>
      <w:pPr>
        <w:ind w:left="10476" w:hanging="348"/>
      </w:pPr>
      <w:rPr>
        <w:rFonts w:hint="default"/>
      </w:rPr>
    </w:lvl>
  </w:abstractNum>
  <w:abstractNum w:abstractNumId="2">
    <w:nsid w:val="362F71DE"/>
    <w:multiLevelType w:val="hybridMultilevel"/>
    <w:tmpl w:val="680AC1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706597D"/>
    <w:multiLevelType w:val="hybridMultilevel"/>
    <w:tmpl w:val="85766D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9094C"/>
    <w:multiLevelType w:val="hybridMultilevel"/>
    <w:tmpl w:val="B3CC332E"/>
    <w:lvl w:ilvl="0" w:tplc="E6ACD596">
      <w:numFmt w:val="bullet"/>
      <w:lvlText w:val=""/>
      <w:lvlJc w:val="left"/>
      <w:pPr>
        <w:ind w:left="1186" w:hanging="348"/>
      </w:pPr>
      <w:rPr>
        <w:rFonts w:ascii="Symbol" w:eastAsia="Symbol" w:hAnsi="Symbol" w:cs="Symbol" w:hint="default"/>
        <w:w w:val="99"/>
        <w:sz w:val="20"/>
        <w:szCs w:val="20"/>
      </w:rPr>
    </w:lvl>
    <w:lvl w:ilvl="1" w:tplc="7B4CA340">
      <w:numFmt w:val="bullet"/>
      <w:lvlText w:val="•"/>
      <w:lvlJc w:val="left"/>
      <w:pPr>
        <w:ind w:left="2234" w:hanging="348"/>
      </w:pPr>
      <w:rPr>
        <w:rFonts w:hint="default"/>
      </w:rPr>
    </w:lvl>
    <w:lvl w:ilvl="2" w:tplc="464EA67A">
      <w:numFmt w:val="bullet"/>
      <w:lvlText w:val="•"/>
      <w:lvlJc w:val="left"/>
      <w:pPr>
        <w:ind w:left="3288" w:hanging="348"/>
      </w:pPr>
      <w:rPr>
        <w:rFonts w:hint="default"/>
      </w:rPr>
    </w:lvl>
    <w:lvl w:ilvl="3" w:tplc="1C32FE4A">
      <w:numFmt w:val="bullet"/>
      <w:lvlText w:val="•"/>
      <w:lvlJc w:val="left"/>
      <w:pPr>
        <w:ind w:left="4342" w:hanging="348"/>
      </w:pPr>
      <w:rPr>
        <w:rFonts w:hint="default"/>
      </w:rPr>
    </w:lvl>
    <w:lvl w:ilvl="4" w:tplc="136C83D8">
      <w:numFmt w:val="bullet"/>
      <w:lvlText w:val="•"/>
      <w:lvlJc w:val="left"/>
      <w:pPr>
        <w:ind w:left="5396" w:hanging="348"/>
      </w:pPr>
      <w:rPr>
        <w:rFonts w:hint="default"/>
      </w:rPr>
    </w:lvl>
    <w:lvl w:ilvl="5" w:tplc="5BA6656E">
      <w:numFmt w:val="bullet"/>
      <w:lvlText w:val="•"/>
      <w:lvlJc w:val="left"/>
      <w:pPr>
        <w:ind w:left="6450" w:hanging="348"/>
      </w:pPr>
      <w:rPr>
        <w:rFonts w:hint="default"/>
      </w:rPr>
    </w:lvl>
    <w:lvl w:ilvl="6" w:tplc="8B223B24">
      <w:numFmt w:val="bullet"/>
      <w:lvlText w:val="•"/>
      <w:lvlJc w:val="left"/>
      <w:pPr>
        <w:ind w:left="7504" w:hanging="348"/>
      </w:pPr>
      <w:rPr>
        <w:rFonts w:hint="default"/>
      </w:rPr>
    </w:lvl>
    <w:lvl w:ilvl="7" w:tplc="2820D3C0">
      <w:numFmt w:val="bullet"/>
      <w:lvlText w:val="•"/>
      <w:lvlJc w:val="left"/>
      <w:pPr>
        <w:ind w:left="8558" w:hanging="348"/>
      </w:pPr>
      <w:rPr>
        <w:rFonts w:hint="default"/>
      </w:rPr>
    </w:lvl>
    <w:lvl w:ilvl="8" w:tplc="E2B838E6">
      <w:numFmt w:val="bullet"/>
      <w:lvlText w:val="•"/>
      <w:lvlJc w:val="left"/>
      <w:pPr>
        <w:ind w:left="9612" w:hanging="348"/>
      </w:pPr>
      <w:rPr>
        <w:rFonts w:hint="default"/>
      </w:rPr>
    </w:lvl>
  </w:abstractNum>
  <w:abstractNum w:abstractNumId="5">
    <w:nsid w:val="614F5BA1"/>
    <w:multiLevelType w:val="hybridMultilevel"/>
    <w:tmpl w:val="06265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7D6C25"/>
    <w:multiLevelType w:val="hybridMultilevel"/>
    <w:tmpl w:val="2BA48C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33F39"/>
    <w:rsid w:val="00000858"/>
    <w:rsid w:val="00003FD2"/>
    <w:rsid w:val="00050343"/>
    <w:rsid w:val="000537FF"/>
    <w:rsid w:val="00213D75"/>
    <w:rsid w:val="002F1F6E"/>
    <w:rsid w:val="0035655B"/>
    <w:rsid w:val="0037436D"/>
    <w:rsid w:val="00395BFB"/>
    <w:rsid w:val="003B3E34"/>
    <w:rsid w:val="003C3A6C"/>
    <w:rsid w:val="00413D15"/>
    <w:rsid w:val="00433F39"/>
    <w:rsid w:val="00465F98"/>
    <w:rsid w:val="004C6E46"/>
    <w:rsid w:val="00512B88"/>
    <w:rsid w:val="0051436A"/>
    <w:rsid w:val="00577F62"/>
    <w:rsid w:val="00646428"/>
    <w:rsid w:val="0066037A"/>
    <w:rsid w:val="00692FDB"/>
    <w:rsid w:val="0069564C"/>
    <w:rsid w:val="006D1AED"/>
    <w:rsid w:val="006F2BB4"/>
    <w:rsid w:val="00845050"/>
    <w:rsid w:val="00903681"/>
    <w:rsid w:val="009D730D"/>
    <w:rsid w:val="00A055E0"/>
    <w:rsid w:val="00A12949"/>
    <w:rsid w:val="00A2629B"/>
    <w:rsid w:val="00A45C50"/>
    <w:rsid w:val="00A507C7"/>
    <w:rsid w:val="00B33F74"/>
    <w:rsid w:val="00C6254A"/>
    <w:rsid w:val="00D028D5"/>
    <w:rsid w:val="00D12BE4"/>
    <w:rsid w:val="00D13666"/>
    <w:rsid w:val="00D73239"/>
    <w:rsid w:val="00D83E81"/>
    <w:rsid w:val="00D859E1"/>
    <w:rsid w:val="00DC2C4F"/>
    <w:rsid w:val="00DC4D5A"/>
    <w:rsid w:val="00E41D2B"/>
    <w:rsid w:val="00E46A19"/>
    <w:rsid w:val="00ED755A"/>
    <w:rsid w:val="00F75854"/>
    <w:rsid w:val="00FB4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3F39"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3F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433F39"/>
    <w:rPr>
      <w:sz w:val="20"/>
      <w:szCs w:val="20"/>
    </w:rPr>
  </w:style>
  <w:style w:type="paragraph" w:customStyle="1" w:styleId="Heading1">
    <w:name w:val="Heading 1"/>
    <w:basedOn w:val="Normalny"/>
    <w:uiPriority w:val="1"/>
    <w:qFormat/>
    <w:rsid w:val="00433F39"/>
    <w:pPr>
      <w:ind w:left="826"/>
      <w:outlineLvl w:val="1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rsid w:val="00433F39"/>
    <w:pPr>
      <w:spacing w:line="244" w:lineRule="exact"/>
      <w:ind w:left="1186" w:hanging="360"/>
    </w:pPr>
  </w:style>
  <w:style w:type="paragraph" w:customStyle="1" w:styleId="TableParagraph">
    <w:name w:val="Table Paragraph"/>
    <w:basedOn w:val="Normalny"/>
    <w:uiPriority w:val="1"/>
    <w:qFormat/>
    <w:rsid w:val="00433F39"/>
    <w:pPr>
      <w:spacing w:before="120"/>
      <w:jc w:val="center"/>
    </w:pPr>
  </w:style>
  <w:style w:type="paragraph" w:styleId="Nagwek">
    <w:name w:val="header"/>
    <w:basedOn w:val="Normalny"/>
    <w:link w:val="NagwekZnak"/>
    <w:uiPriority w:val="99"/>
    <w:semiHidden/>
    <w:unhideWhenUsed/>
    <w:rsid w:val="00D136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13666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semiHidden/>
    <w:unhideWhenUsed/>
    <w:rsid w:val="00D136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13666"/>
    <w:rPr>
      <w:rFonts w:ascii="Arial" w:eastAsia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507C7"/>
    <w:rPr>
      <w:rFonts w:ascii="Arial" w:eastAsia="Arial" w:hAnsi="Arial" w:cs="Arial"/>
      <w:sz w:val="20"/>
      <w:szCs w:val="20"/>
    </w:rPr>
  </w:style>
  <w:style w:type="table" w:customStyle="1" w:styleId="Jasnalistaakcent11">
    <w:name w:val="Jasna lista — akcent 11"/>
    <w:basedOn w:val="Standardowy"/>
    <w:uiPriority w:val="61"/>
    <w:rsid w:val="00C6254A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erazet.pl/" TargetMode="External"/><Relationship Id="rId2" Type="http://schemas.openxmlformats.org/officeDocument/2006/relationships/hyperlink" Target="mailto:poczta@merazet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erazet.pl/" TargetMode="External"/><Relationship Id="rId2" Type="http://schemas.openxmlformats.org/officeDocument/2006/relationships/hyperlink" Target="mailto:poczta@merazet.pl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komora_VS_pl</vt:lpstr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komora_VS_pl</dc:title>
  <dc:creator>Małgorzata</dc:creator>
  <cp:keywords>()</cp:keywords>
  <cp:lastModifiedBy>Merazet</cp:lastModifiedBy>
  <cp:revision>23</cp:revision>
  <dcterms:created xsi:type="dcterms:W3CDTF">2017-11-29T09:02:00Z</dcterms:created>
  <dcterms:modified xsi:type="dcterms:W3CDTF">2017-12-12T09:52:00Z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2013-04-28T00:00:00Z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2017-11-29T00:00:00Z</vt:filetime>
  </property>
</Properties>
</file>